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5AA0" w:rsidRDefault="004156A5" w:rsidP="00EC5AA0">
      <w:pPr>
        <w:jc w:val="center"/>
        <w:rPr>
          <w:sz w:val="36"/>
          <w:szCs w:val="36"/>
        </w:rPr>
      </w:pPr>
      <w:r>
        <w:rPr>
          <w:noProof/>
          <w:sz w:val="36"/>
          <w:szCs w:val="36"/>
        </w:rPr>
        <mc:AlternateContent>
          <mc:Choice Requires="wps">
            <w:drawing>
              <wp:anchor distT="0" distB="0" distL="114300" distR="114300" simplePos="0" relativeHeight="251660288" behindDoc="0" locked="0" layoutInCell="1" allowOverlap="1">
                <wp:simplePos x="0" y="0"/>
                <wp:positionH relativeFrom="column">
                  <wp:posOffset>-114300</wp:posOffset>
                </wp:positionH>
                <wp:positionV relativeFrom="paragraph">
                  <wp:posOffset>-45085</wp:posOffset>
                </wp:positionV>
                <wp:extent cx="6286500" cy="9586595"/>
                <wp:effectExtent l="9525" t="12065" r="9525" b="12065"/>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0" cy="9586595"/>
                        </a:xfrm>
                        <a:prstGeom prst="rect">
                          <a:avLst/>
                        </a:prstGeom>
                        <a:solidFill>
                          <a:srgbClr val="FFFFFF"/>
                        </a:solidFill>
                        <a:ln w="9525">
                          <a:solidFill>
                            <a:srgbClr val="000000"/>
                          </a:solidFill>
                          <a:miter lim="800000"/>
                          <a:headEnd/>
                          <a:tailEnd/>
                        </a:ln>
                      </wps:spPr>
                      <wps:txbx>
                        <w:txbxContent>
                          <w:p w:rsidR="00B766D0" w:rsidRPr="00DE18FE" w:rsidRDefault="00B766D0" w:rsidP="00B766D0">
                            <w:pPr>
                              <w:pStyle w:val="ab"/>
                              <w:jc w:val="center"/>
                              <w:rPr>
                                <w:rFonts w:ascii="Times New Roman" w:hAnsi="Times New Roman"/>
                                <w:sz w:val="28"/>
                                <w:szCs w:val="28"/>
                              </w:rPr>
                            </w:pPr>
                            <w:r w:rsidRPr="00DE18FE">
                              <w:rPr>
                                <w:rFonts w:ascii="Times New Roman" w:hAnsi="Times New Roman"/>
                                <w:sz w:val="28"/>
                                <w:szCs w:val="28"/>
                              </w:rPr>
                              <w:t>Государственное бюджетное общеобразовательное учреждение Самарской области средняя общеобразовательная школа №17 города Сызрани городского округа Сызрань Самарской области</w:t>
                            </w:r>
                          </w:p>
                          <w:p w:rsidR="00EC5AA0" w:rsidRDefault="00EC5AA0" w:rsidP="00EC5AA0">
                            <w:pPr>
                              <w:spacing w:line="360" w:lineRule="auto"/>
                              <w:jc w:val="center"/>
                              <w:rPr>
                                <w:sz w:val="36"/>
                                <w:szCs w:val="36"/>
                              </w:rPr>
                            </w:pPr>
                          </w:p>
                          <w:p w:rsidR="00EC5AA0" w:rsidRDefault="00EC5AA0" w:rsidP="00EC5AA0">
                            <w:pPr>
                              <w:spacing w:line="360" w:lineRule="auto"/>
                              <w:jc w:val="center"/>
                              <w:rPr>
                                <w:sz w:val="36"/>
                                <w:szCs w:val="36"/>
                              </w:rPr>
                            </w:pPr>
                          </w:p>
                          <w:p w:rsidR="00EC5AA0" w:rsidRDefault="00EC5AA0" w:rsidP="00EC5AA0">
                            <w:pPr>
                              <w:spacing w:line="360" w:lineRule="auto"/>
                              <w:rPr>
                                <w:sz w:val="36"/>
                                <w:szCs w:val="36"/>
                              </w:rPr>
                            </w:pPr>
                          </w:p>
                          <w:p w:rsidR="00EC5AA0" w:rsidRDefault="00EC5AA0" w:rsidP="00EC5AA0">
                            <w:pPr>
                              <w:spacing w:line="360" w:lineRule="auto"/>
                              <w:rPr>
                                <w:sz w:val="36"/>
                                <w:szCs w:val="36"/>
                              </w:rPr>
                            </w:pPr>
                          </w:p>
                          <w:p w:rsidR="00EC5AA0" w:rsidRPr="00B766D0" w:rsidRDefault="00EC5AA0" w:rsidP="00EC5AA0">
                            <w:pPr>
                              <w:spacing w:line="360" w:lineRule="auto"/>
                              <w:rPr>
                                <w:sz w:val="28"/>
                                <w:szCs w:val="28"/>
                              </w:rPr>
                            </w:pPr>
                          </w:p>
                          <w:p w:rsidR="00EC5AA0" w:rsidRPr="00B766D0" w:rsidRDefault="00EC5AA0" w:rsidP="00EC5AA0">
                            <w:pPr>
                              <w:spacing w:line="360" w:lineRule="auto"/>
                              <w:jc w:val="center"/>
                              <w:rPr>
                                <w:sz w:val="28"/>
                                <w:szCs w:val="28"/>
                              </w:rPr>
                            </w:pPr>
                            <w:r w:rsidRPr="00B766D0">
                              <w:rPr>
                                <w:sz w:val="28"/>
                                <w:szCs w:val="28"/>
                              </w:rPr>
                              <w:t xml:space="preserve">Исследовательская работа </w:t>
                            </w:r>
                          </w:p>
                          <w:p w:rsidR="00EC5AA0" w:rsidRPr="00B766D0" w:rsidRDefault="00EC5AA0" w:rsidP="00EC5AA0">
                            <w:pPr>
                              <w:spacing w:line="360" w:lineRule="auto"/>
                              <w:jc w:val="center"/>
                              <w:rPr>
                                <w:sz w:val="28"/>
                                <w:szCs w:val="28"/>
                              </w:rPr>
                            </w:pPr>
                            <w:r w:rsidRPr="00B766D0">
                              <w:rPr>
                                <w:sz w:val="28"/>
                                <w:szCs w:val="28"/>
                              </w:rPr>
                              <w:t>по окружающему миру</w:t>
                            </w:r>
                          </w:p>
                          <w:p w:rsidR="00EC5AA0" w:rsidRPr="00B766D0" w:rsidRDefault="00EB40A3" w:rsidP="00EC5AA0">
                            <w:pPr>
                              <w:spacing w:line="360" w:lineRule="auto"/>
                              <w:jc w:val="center"/>
                              <w:rPr>
                                <w:b/>
                                <w:sz w:val="28"/>
                                <w:szCs w:val="28"/>
                              </w:rPr>
                            </w:pPr>
                            <w:r w:rsidRPr="00B766D0">
                              <w:rPr>
                                <w:b/>
                                <w:sz w:val="28"/>
                                <w:szCs w:val="28"/>
                              </w:rPr>
                              <w:t>«Альтернативные источники энергии»</w:t>
                            </w:r>
                          </w:p>
                          <w:p w:rsidR="00EC5AA0" w:rsidRPr="00B766D0" w:rsidRDefault="00EC5AA0" w:rsidP="00EC5AA0">
                            <w:pPr>
                              <w:spacing w:line="360" w:lineRule="auto"/>
                              <w:jc w:val="center"/>
                              <w:rPr>
                                <w:b/>
                                <w:sz w:val="28"/>
                                <w:szCs w:val="28"/>
                              </w:rPr>
                            </w:pPr>
                          </w:p>
                          <w:p w:rsidR="00EC5AA0" w:rsidRDefault="00EC5AA0" w:rsidP="00EC5AA0">
                            <w:pPr>
                              <w:spacing w:line="360" w:lineRule="auto"/>
                              <w:jc w:val="center"/>
                              <w:rPr>
                                <w:b/>
                                <w:sz w:val="28"/>
                                <w:szCs w:val="28"/>
                              </w:rPr>
                            </w:pPr>
                          </w:p>
                          <w:p w:rsidR="00B766D0" w:rsidRDefault="00B766D0" w:rsidP="00EC5AA0">
                            <w:pPr>
                              <w:spacing w:line="360" w:lineRule="auto"/>
                              <w:jc w:val="center"/>
                              <w:rPr>
                                <w:b/>
                                <w:sz w:val="28"/>
                                <w:szCs w:val="28"/>
                              </w:rPr>
                            </w:pPr>
                          </w:p>
                          <w:p w:rsidR="00B766D0" w:rsidRDefault="00B766D0" w:rsidP="00EC5AA0">
                            <w:pPr>
                              <w:spacing w:line="360" w:lineRule="auto"/>
                              <w:jc w:val="center"/>
                              <w:rPr>
                                <w:b/>
                                <w:sz w:val="28"/>
                                <w:szCs w:val="28"/>
                              </w:rPr>
                            </w:pPr>
                          </w:p>
                          <w:p w:rsidR="00B766D0" w:rsidRPr="00B766D0" w:rsidRDefault="00B766D0" w:rsidP="00EC5AA0">
                            <w:pPr>
                              <w:spacing w:line="360" w:lineRule="auto"/>
                              <w:jc w:val="center"/>
                              <w:rPr>
                                <w:b/>
                                <w:sz w:val="28"/>
                                <w:szCs w:val="28"/>
                              </w:rPr>
                            </w:pPr>
                          </w:p>
                          <w:p w:rsidR="00EC5AA0" w:rsidRPr="00B766D0" w:rsidRDefault="00EC5AA0" w:rsidP="00B766D0">
                            <w:pPr>
                              <w:jc w:val="right"/>
                              <w:rPr>
                                <w:sz w:val="28"/>
                                <w:szCs w:val="28"/>
                              </w:rPr>
                            </w:pPr>
                            <w:r w:rsidRPr="00B766D0">
                              <w:rPr>
                                <w:b/>
                                <w:sz w:val="28"/>
                                <w:szCs w:val="28"/>
                              </w:rPr>
                              <w:t xml:space="preserve">                                                           </w:t>
                            </w:r>
                            <w:r w:rsidR="00B766D0" w:rsidRPr="00B766D0">
                              <w:rPr>
                                <w:sz w:val="28"/>
                                <w:szCs w:val="28"/>
                              </w:rPr>
                              <w:t>Петрушевский Валерий</w:t>
                            </w:r>
                          </w:p>
                          <w:p w:rsidR="00EC5AA0" w:rsidRPr="00B766D0" w:rsidRDefault="00EC5AA0" w:rsidP="00B766D0">
                            <w:pPr>
                              <w:jc w:val="right"/>
                              <w:rPr>
                                <w:sz w:val="28"/>
                                <w:szCs w:val="28"/>
                              </w:rPr>
                            </w:pPr>
                            <w:r w:rsidRPr="00B766D0">
                              <w:rPr>
                                <w:sz w:val="28"/>
                                <w:szCs w:val="28"/>
                              </w:rPr>
                              <w:t xml:space="preserve">                                  </w:t>
                            </w:r>
                            <w:r w:rsidR="00B766D0">
                              <w:rPr>
                                <w:sz w:val="28"/>
                                <w:szCs w:val="28"/>
                              </w:rPr>
                              <w:t xml:space="preserve">                         ученик</w:t>
                            </w:r>
                          </w:p>
                          <w:p w:rsidR="00EC5AA0" w:rsidRPr="00B766D0" w:rsidRDefault="00EC5AA0" w:rsidP="00B766D0">
                            <w:pPr>
                              <w:jc w:val="right"/>
                              <w:rPr>
                                <w:sz w:val="28"/>
                                <w:szCs w:val="28"/>
                              </w:rPr>
                            </w:pPr>
                            <w:r w:rsidRPr="00B766D0">
                              <w:rPr>
                                <w:sz w:val="28"/>
                                <w:szCs w:val="28"/>
                              </w:rPr>
                              <w:t xml:space="preserve">                                                           </w:t>
                            </w:r>
                            <w:r w:rsidR="00EB40A3" w:rsidRPr="00B766D0">
                              <w:rPr>
                                <w:sz w:val="28"/>
                                <w:szCs w:val="28"/>
                              </w:rPr>
                              <w:t>1</w:t>
                            </w:r>
                            <w:r w:rsidRPr="00B766D0">
                              <w:rPr>
                                <w:sz w:val="28"/>
                                <w:szCs w:val="28"/>
                              </w:rPr>
                              <w:t>«</w:t>
                            </w:r>
                            <w:r w:rsidR="00EB40A3" w:rsidRPr="00B766D0">
                              <w:rPr>
                                <w:sz w:val="28"/>
                                <w:szCs w:val="28"/>
                              </w:rPr>
                              <w:t>Б</w:t>
                            </w:r>
                            <w:r w:rsidRPr="00B766D0">
                              <w:rPr>
                                <w:sz w:val="28"/>
                                <w:szCs w:val="28"/>
                              </w:rPr>
                              <w:t>» класс</w:t>
                            </w:r>
                            <w:r w:rsidR="00EB40A3" w:rsidRPr="00B766D0">
                              <w:rPr>
                                <w:sz w:val="28"/>
                                <w:szCs w:val="28"/>
                              </w:rPr>
                              <w:t>а</w:t>
                            </w:r>
                          </w:p>
                          <w:p w:rsidR="00EC5AA0" w:rsidRPr="00B766D0" w:rsidRDefault="00EC5AA0" w:rsidP="00B766D0">
                            <w:pPr>
                              <w:jc w:val="right"/>
                              <w:rPr>
                                <w:sz w:val="28"/>
                                <w:szCs w:val="28"/>
                              </w:rPr>
                            </w:pPr>
                            <w:r w:rsidRPr="00B766D0">
                              <w:rPr>
                                <w:sz w:val="28"/>
                                <w:szCs w:val="28"/>
                              </w:rPr>
                              <w:t xml:space="preserve">                                                           Руководитель:</w:t>
                            </w:r>
                          </w:p>
                          <w:p w:rsidR="00EC5AA0" w:rsidRPr="00B766D0" w:rsidRDefault="00EC5AA0" w:rsidP="00B766D0">
                            <w:pPr>
                              <w:jc w:val="right"/>
                              <w:rPr>
                                <w:sz w:val="28"/>
                                <w:szCs w:val="28"/>
                              </w:rPr>
                            </w:pPr>
                          </w:p>
                          <w:p w:rsidR="00EC5AA0" w:rsidRPr="00B766D0" w:rsidRDefault="00EC5AA0" w:rsidP="00B766D0">
                            <w:pPr>
                              <w:spacing w:line="360" w:lineRule="auto"/>
                              <w:ind w:left="3540" w:firstLine="708"/>
                              <w:jc w:val="right"/>
                              <w:rPr>
                                <w:sz w:val="28"/>
                                <w:szCs w:val="28"/>
                              </w:rPr>
                            </w:pPr>
                            <w:r w:rsidRPr="00B766D0">
                              <w:rPr>
                                <w:sz w:val="28"/>
                                <w:szCs w:val="28"/>
                              </w:rPr>
                              <w:t>Обелец Елена</w:t>
                            </w:r>
                          </w:p>
                          <w:p w:rsidR="00EC5AA0" w:rsidRPr="00B766D0" w:rsidRDefault="00EB40A3" w:rsidP="00B766D0">
                            <w:pPr>
                              <w:spacing w:line="360" w:lineRule="auto"/>
                              <w:ind w:left="4248" w:firstLine="708"/>
                              <w:jc w:val="right"/>
                              <w:rPr>
                                <w:sz w:val="28"/>
                                <w:szCs w:val="28"/>
                              </w:rPr>
                            </w:pPr>
                            <w:r w:rsidRPr="00B766D0">
                              <w:rPr>
                                <w:sz w:val="28"/>
                                <w:szCs w:val="28"/>
                              </w:rPr>
                              <w:t xml:space="preserve">          Анатольевн</w:t>
                            </w:r>
                            <w:r w:rsidR="00EC5AA0" w:rsidRPr="00B766D0">
                              <w:rPr>
                                <w:sz w:val="28"/>
                                <w:szCs w:val="28"/>
                              </w:rPr>
                              <w:t>а</w:t>
                            </w:r>
                          </w:p>
                          <w:p w:rsidR="00EC5AA0" w:rsidRPr="00B766D0" w:rsidRDefault="00EC5AA0" w:rsidP="00B766D0">
                            <w:pPr>
                              <w:spacing w:line="360" w:lineRule="auto"/>
                              <w:jc w:val="right"/>
                              <w:rPr>
                                <w:sz w:val="28"/>
                                <w:szCs w:val="28"/>
                              </w:rPr>
                            </w:pPr>
                          </w:p>
                          <w:p w:rsidR="00EC5AA0" w:rsidRPr="00B766D0" w:rsidRDefault="00EC5AA0" w:rsidP="00B766D0">
                            <w:pPr>
                              <w:spacing w:line="360" w:lineRule="auto"/>
                              <w:jc w:val="right"/>
                              <w:rPr>
                                <w:sz w:val="28"/>
                                <w:szCs w:val="28"/>
                              </w:rPr>
                            </w:pPr>
                          </w:p>
                          <w:p w:rsidR="00EC5AA0" w:rsidRDefault="00EC5AA0" w:rsidP="00EC5AA0">
                            <w:pPr>
                              <w:spacing w:line="360" w:lineRule="auto"/>
                              <w:jc w:val="center"/>
                              <w:rPr>
                                <w:sz w:val="28"/>
                                <w:szCs w:val="28"/>
                              </w:rPr>
                            </w:pPr>
                          </w:p>
                          <w:p w:rsidR="00B766D0" w:rsidRDefault="00B766D0" w:rsidP="00EC5AA0">
                            <w:pPr>
                              <w:spacing w:line="360" w:lineRule="auto"/>
                              <w:jc w:val="center"/>
                              <w:rPr>
                                <w:sz w:val="28"/>
                                <w:szCs w:val="28"/>
                              </w:rPr>
                            </w:pPr>
                          </w:p>
                          <w:p w:rsidR="00B766D0" w:rsidRDefault="00B766D0" w:rsidP="00EC5AA0">
                            <w:pPr>
                              <w:spacing w:line="360" w:lineRule="auto"/>
                              <w:jc w:val="center"/>
                              <w:rPr>
                                <w:sz w:val="28"/>
                                <w:szCs w:val="28"/>
                              </w:rPr>
                            </w:pPr>
                          </w:p>
                          <w:p w:rsidR="00B766D0" w:rsidRPr="00B766D0" w:rsidRDefault="00B766D0" w:rsidP="00EC5AA0">
                            <w:pPr>
                              <w:spacing w:line="360" w:lineRule="auto"/>
                              <w:jc w:val="center"/>
                              <w:rPr>
                                <w:sz w:val="28"/>
                                <w:szCs w:val="28"/>
                              </w:rPr>
                            </w:pPr>
                          </w:p>
                          <w:p w:rsidR="00EC5AA0" w:rsidRPr="00B766D0" w:rsidRDefault="00EC5AA0" w:rsidP="00EC5AA0">
                            <w:pPr>
                              <w:spacing w:line="360" w:lineRule="auto"/>
                              <w:jc w:val="center"/>
                              <w:rPr>
                                <w:sz w:val="28"/>
                                <w:szCs w:val="28"/>
                              </w:rPr>
                            </w:pPr>
                          </w:p>
                          <w:p w:rsidR="00EC5AA0" w:rsidRPr="00B766D0" w:rsidRDefault="00EC5AA0" w:rsidP="00EC5AA0">
                            <w:pPr>
                              <w:spacing w:line="360" w:lineRule="auto"/>
                              <w:jc w:val="center"/>
                              <w:rPr>
                                <w:sz w:val="28"/>
                                <w:szCs w:val="28"/>
                              </w:rPr>
                            </w:pPr>
                            <w:r w:rsidRPr="00B766D0">
                              <w:rPr>
                                <w:sz w:val="28"/>
                                <w:szCs w:val="28"/>
                              </w:rPr>
                              <w:t xml:space="preserve">Сызрань,2016 </w:t>
                            </w:r>
                          </w:p>
                          <w:p w:rsidR="00EC5AA0" w:rsidRPr="00B766D0" w:rsidRDefault="00EC5AA0" w:rsidP="00EC5AA0">
                            <w:pP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9pt;margin-top:-3.55pt;width:495pt;height:754.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">
                <v:textbox>
                  <w:txbxContent>
                    <w:p w:rsidR="00B766D0" w:rsidRPr="00DE18FE" w:rsidRDefault="00B766D0" w:rsidP="00B766D0">
                      <w:pPr>
                        <w:pStyle w:val="ab"/>
                        <w:jc w:val="center"/>
                        <w:rPr>
                          <w:rFonts w:ascii="Times New Roman" w:hAnsi="Times New Roman"/>
                          <w:sz w:val="28"/>
                          <w:szCs w:val="28"/>
                        </w:rPr>
                      </w:pPr>
                      <w:r w:rsidRPr="00DE18FE">
                        <w:rPr>
                          <w:rFonts w:ascii="Times New Roman" w:hAnsi="Times New Roman"/>
                          <w:sz w:val="28"/>
                          <w:szCs w:val="28"/>
                        </w:rPr>
                        <w:t>Государственное бюджетное общеобразовательное учреждение Самарской области средняя общеобразовательная школа №17 города Сызрани городского округа Сызрань Самарской области</w:t>
                      </w:r>
                    </w:p>
                    <w:p w:rsidR="00EC5AA0" w:rsidRDefault="00EC5AA0" w:rsidP="00EC5AA0">
                      <w:pPr>
                        <w:spacing w:line="360" w:lineRule="auto"/>
                        <w:jc w:val="center"/>
                        <w:rPr>
                          <w:sz w:val="36"/>
                          <w:szCs w:val="36"/>
                        </w:rPr>
                      </w:pPr>
                    </w:p>
                    <w:p w:rsidR="00EC5AA0" w:rsidRDefault="00EC5AA0" w:rsidP="00EC5AA0">
                      <w:pPr>
                        <w:spacing w:line="360" w:lineRule="auto"/>
                        <w:jc w:val="center"/>
                        <w:rPr>
                          <w:sz w:val="36"/>
                          <w:szCs w:val="36"/>
                        </w:rPr>
                      </w:pPr>
                    </w:p>
                    <w:p w:rsidR="00EC5AA0" w:rsidRDefault="00EC5AA0" w:rsidP="00EC5AA0">
                      <w:pPr>
                        <w:spacing w:line="360" w:lineRule="auto"/>
                        <w:rPr>
                          <w:sz w:val="36"/>
                          <w:szCs w:val="36"/>
                        </w:rPr>
                      </w:pPr>
                    </w:p>
                    <w:p w:rsidR="00EC5AA0" w:rsidRDefault="00EC5AA0" w:rsidP="00EC5AA0">
                      <w:pPr>
                        <w:spacing w:line="360" w:lineRule="auto"/>
                        <w:rPr>
                          <w:sz w:val="36"/>
                          <w:szCs w:val="36"/>
                        </w:rPr>
                      </w:pPr>
                    </w:p>
                    <w:p w:rsidR="00EC5AA0" w:rsidRPr="00B766D0" w:rsidRDefault="00EC5AA0" w:rsidP="00EC5AA0">
                      <w:pPr>
                        <w:spacing w:line="360" w:lineRule="auto"/>
                        <w:rPr>
                          <w:sz w:val="28"/>
                          <w:szCs w:val="28"/>
                        </w:rPr>
                      </w:pPr>
                    </w:p>
                    <w:p w:rsidR="00EC5AA0" w:rsidRPr="00B766D0" w:rsidRDefault="00EC5AA0" w:rsidP="00EC5AA0">
                      <w:pPr>
                        <w:spacing w:line="360" w:lineRule="auto"/>
                        <w:jc w:val="center"/>
                        <w:rPr>
                          <w:sz w:val="28"/>
                          <w:szCs w:val="28"/>
                        </w:rPr>
                      </w:pPr>
                      <w:r w:rsidRPr="00B766D0">
                        <w:rPr>
                          <w:sz w:val="28"/>
                          <w:szCs w:val="28"/>
                        </w:rPr>
                        <w:t xml:space="preserve">Исследовательская работа </w:t>
                      </w:r>
                    </w:p>
                    <w:p w:rsidR="00EC5AA0" w:rsidRPr="00B766D0" w:rsidRDefault="00EC5AA0" w:rsidP="00EC5AA0">
                      <w:pPr>
                        <w:spacing w:line="360" w:lineRule="auto"/>
                        <w:jc w:val="center"/>
                        <w:rPr>
                          <w:sz w:val="28"/>
                          <w:szCs w:val="28"/>
                        </w:rPr>
                      </w:pPr>
                      <w:r w:rsidRPr="00B766D0">
                        <w:rPr>
                          <w:sz w:val="28"/>
                          <w:szCs w:val="28"/>
                        </w:rPr>
                        <w:t>по окружающему миру</w:t>
                      </w:r>
                    </w:p>
                    <w:p w:rsidR="00EC5AA0" w:rsidRPr="00B766D0" w:rsidRDefault="00EB40A3" w:rsidP="00EC5AA0">
                      <w:pPr>
                        <w:spacing w:line="360" w:lineRule="auto"/>
                        <w:jc w:val="center"/>
                        <w:rPr>
                          <w:b/>
                          <w:sz w:val="28"/>
                          <w:szCs w:val="28"/>
                        </w:rPr>
                      </w:pPr>
                      <w:r w:rsidRPr="00B766D0">
                        <w:rPr>
                          <w:b/>
                          <w:sz w:val="28"/>
                          <w:szCs w:val="28"/>
                        </w:rPr>
                        <w:t>«Альтернативные источники энергии»</w:t>
                      </w:r>
                    </w:p>
                    <w:p w:rsidR="00EC5AA0" w:rsidRPr="00B766D0" w:rsidRDefault="00EC5AA0" w:rsidP="00EC5AA0">
                      <w:pPr>
                        <w:spacing w:line="360" w:lineRule="auto"/>
                        <w:jc w:val="center"/>
                        <w:rPr>
                          <w:b/>
                          <w:sz w:val="28"/>
                          <w:szCs w:val="28"/>
                        </w:rPr>
                      </w:pPr>
                    </w:p>
                    <w:p w:rsidR="00EC5AA0" w:rsidRDefault="00EC5AA0" w:rsidP="00EC5AA0">
                      <w:pPr>
                        <w:spacing w:line="360" w:lineRule="auto"/>
                        <w:jc w:val="center"/>
                        <w:rPr>
                          <w:b/>
                          <w:sz w:val="28"/>
                          <w:szCs w:val="28"/>
                        </w:rPr>
                      </w:pPr>
                    </w:p>
                    <w:p w:rsidR="00B766D0" w:rsidRDefault="00B766D0" w:rsidP="00EC5AA0">
                      <w:pPr>
                        <w:spacing w:line="360" w:lineRule="auto"/>
                        <w:jc w:val="center"/>
                        <w:rPr>
                          <w:b/>
                          <w:sz w:val="28"/>
                          <w:szCs w:val="28"/>
                        </w:rPr>
                      </w:pPr>
                    </w:p>
                    <w:p w:rsidR="00B766D0" w:rsidRDefault="00B766D0" w:rsidP="00EC5AA0">
                      <w:pPr>
                        <w:spacing w:line="360" w:lineRule="auto"/>
                        <w:jc w:val="center"/>
                        <w:rPr>
                          <w:b/>
                          <w:sz w:val="28"/>
                          <w:szCs w:val="28"/>
                        </w:rPr>
                      </w:pPr>
                    </w:p>
                    <w:p w:rsidR="00B766D0" w:rsidRPr="00B766D0" w:rsidRDefault="00B766D0" w:rsidP="00EC5AA0">
                      <w:pPr>
                        <w:spacing w:line="360" w:lineRule="auto"/>
                        <w:jc w:val="center"/>
                        <w:rPr>
                          <w:b/>
                          <w:sz w:val="28"/>
                          <w:szCs w:val="28"/>
                        </w:rPr>
                      </w:pPr>
                    </w:p>
                    <w:p w:rsidR="00EC5AA0" w:rsidRPr="00B766D0" w:rsidRDefault="00EC5AA0" w:rsidP="00B766D0">
                      <w:pPr>
                        <w:jc w:val="right"/>
                        <w:rPr>
                          <w:sz w:val="28"/>
                          <w:szCs w:val="28"/>
                        </w:rPr>
                      </w:pPr>
                      <w:r w:rsidRPr="00B766D0">
                        <w:rPr>
                          <w:b/>
                          <w:sz w:val="28"/>
                          <w:szCs w:val="28"/>
                        </w:rPr>
                        <w:t xml:space="preserve">                                                           </w:t>
                      </w:r>
                      <w:r w:rsidR="00B766D0" w:rsidRPr="00B766D0">
                        <w:rPr>
                          <w:sz w:val="28"/>
                          <w:szCs w:val="28"/>
                        </w:rPr>
                        <w:t>Петрушевский Валерий</w:t>
                      </w:r>
                    </w:p>
                    <w:p w:rsidR="00EC5AA0" w:rsidRPr="00B766D0" w:rsidRDefault="00EC5AA0" w:rsidP="00B766D0">
                      <w:pPr>
                        <w:jc w:val="right"/>
                        <w:rPr>
                          <w:sz w:val="28"/>
                          <w:szCs w:val="28"/>
                        </w:rPr>
                      </w:pPr>
                      <w:r w:rsidRPr="00B766D0">
                        <w:rPr>
                          <w:sz w:val="28"/>
                          <w:szCs w:val="28"/>
                        </w:rPr>
                        <w:t xml:space="preserve">                                  </w:t>
                      </w:r>
                      <w:r w:rsidR="00B766D0">
                        <w:rPr>
                          <w:sz w:val="28"/>
                          <w:szCs w:val="28"/>
                        </w:rPr>
                        <w:t xml:space="preserve">                         ученик</w:t>
                      </w:r>
                    </w:p>
                    <w:p w:rsidR="00EC5AA0" w:rsidRPr="00B766D0" w:rsidRDefault="00EC5AA0" w:rsidP="00B766D0">
                      <w:pPr>
                        <w:jc w:val="right"/>
                        <w:rPr>
                          <w:sz w:val="28"/>
                          <w:szCs w:val="28"/>
                        </w:rPr>
                      </w:pPr>
                      <w:r w:rsidRPr="00B766D0">
                        <w:rPr>
                          <w:sz w:val="28"/>
                          <w:szCs w:val="28"/>
                        </w:rPr>
                        <w:t xml:space="preserve">                                                           </w:t>
                      </w:r>
                      <w:r w:rsidR="00EB40A3" w:rsidRPr="00B766D0">
                        <w:rPr>
                          <w:sz w:val="28"/>
                          <w:szCs w:val="28"/>
                        </w:rPr>
                        <w:t>1</w:t>
                      </w:r>
                      <w:r w:rsidRPr="00B766D0">
                        <w:rPr>
                          <w:sz w:val="28"/>
                          <w:szCs w:val="28"/>
                        </w:rPr>
                        <w:t>«</w:t>
                      </w:r>
                      <w:r w:rsidR="00EB40A3" w:rsidRPr="00B766D0">
                        <w:rPr>
                          <w:sz w:val="28"/>
                          <w:szCs w:val="28"/>
                        </w:rPr>
                        <w:t>Б</w:t>
                      </w:r>
                      <w:r w:rsidRPr="00B766D0">
                        <w:rPr>
                          <w:sz w:val="28"/>
                          <w:szCs w:val="28"/>
                        </w:rPr>
                        <w:t>» класс</w:t>
                      </w:r>
                      <w:r w:rsidR="00EB40A3" w:rsidRPr="00B766D0">
                        <w:rPr>
                          <w:sz w:val="28"/>
                          <w:szCs w:val="28"/>
                        </w:rPr>
                        <w:t>а</w:t>
                      </w:r>
                    </w:p>
                    <w:p w:rsidR="00EC5AA0" w:rsidRPr="00B766D0" w:rsidRDefault="00EC5AA0" w:rsidP="00B766D0">
                      <w:pPr>
                        <w:jc w:val="right"/>
                        <w:rPr>
                          <w:sz w:val="28"/>
                          <w:szCs w:val="28"/>
                        </w:rPr>
                      </w:pPr>
                      <w:r w:rsidRPr="00B766D0">
                        <w:rPr>
                          <w:sz w:val="28"/>
                          <w:szCs w:val="28"/>
                        </w:rPr>
                        <w:t xml:space="preserve">                                                           Руководитель:</w:t>
                      </w:r>
                    </w:p>
                    <w:p w:rsidR="00EC5AA0" w:rsidRPr="00B766D0" w:rsidRDefault="00EC5AA0" w:rsidP="00B766D0">
                      <w:pPr>
                        <w:jc w:val="right"/>
                        <w:rPr>
                          <w:sz w:val="28"/>
                          <w:szCs w:val="28"/>
                        </w:rPr>
                      </w:pPr>
                    </w:p>
                    <w:p w:rsidR="00EC5AA0" w:rsidRPr="00B766D0" w:rsidRDefault="00EC5AA0" w:rsidP="00B766D0">
                      <w:pPr>
                        <w:spacing w:line="360" w:lineRule="auto"/>
                        <w:ind w:left="3540" w:firstLine="708"/>
                        <w:jc w:val="right"/>
                        <w:rPr>
                          <w:sz w:val="28"/>
                          <w:szCs w:val="28"/>
                        </w:rPr>
                      </w:pPr>
                      <w:r w:rsidRPr="00B766D0">
                        <w:rPr>
                          <w:sz w:val="28"/>
                          <w:szCs w:val="28"/>
                        </w:rPr>
                        <w:t>Обелец Елена</w:t>
                      </w:r>
                    </w:p>
                    <w:p w:rsidR="00EC5AA0" w:rsidRPr="00B766D0" w:rsidRDefault="00EB40A3" w:rsidP="00B766D0">
                      <w:pPr>
                        <w:spacing w:line="360" w:lineRule="auto"/>
                        <w:ind w:left="4248" w:firstLine="708"/>
                        <w:jc w:val="right"/>
                        <w:rPr>
                          <w:sz w:val="28"/>
                          <w:szCs w:val="28"/>
                        </w:rPr>
                      </w:pPr>
                      <w:r w:rsidRPr="00B766D0">
                        <w:rPr>
                          <w:sz w:val="28"/>
                          <w:szCs w:val="28"/>
                        </w:rPr>
                        <w:t xml:space="preserve">          Анатольевн</w:t>
                      </w:r>
                      <w:r w:rsidR="00EC5AA0" w:rsidRPr="00B766D0">
                        <w:rPr>
                          <w:sz w:val="28"/>
                          <w:szCs w:val="28"/>
                        </w:rPr>
                        <w:t>а</w:t>
                      </w:r>
                    </w:p>
                    <w:p w:rsidR="00EC5AA0" w:rsidRPr="00B766D0" w:rsidRDefault="00EC5AA0" w:rsidP="00B766D0">
                      <w:pPr>
                        <w:spacing w:line="360" w:lineRule="auto"/>
                        <w:jc w:val="right"/>
                        <w:rPr>
                          <w:sz w:val="28"/>
                          <w:szCs w:val="28"/>
                        </w:rPr>
                      </w:pPr>
                    </w:p>
                    <w:p w:rsidR="00EC5AA0" w:rsidRPr="00B766D0" w:rsidRDefault="00EC5AA0" w:rsidP="00B766D0">
                      <w:pPr>
                        <w:spacing w:line="360" w:lineRule="auto"/>
                        <w:jc w:val="right"/>
                        <w:rPr>
                          <w:sz w:val="28"/>
                          <w:szCs w:val="28"/>
                        </w:rPr>
                      </w:pPr>
                    </w:p>
                    <w:p w:rsidR="00EC5AA0" w:rsidRDefault="00EC5AA0" w:rsidP="00EC5AA0">
                      <w:pPr>
                        <w:spacing w:line="360" w:lineRule="auto"/>
                        <w:jc w:val="center"/>
                        <w:rPr>
                          <w:sz w:val="28"/>
                          <w:szCs w:val="28"/>
                        </w:rPr>
                      </w:pPr>
                    </w:p>
                    <w:p w:rsidR="00B766D0" w:rsidRDefault="00B766D0" w:rsidP="00EC5AA0">
                      <w:pPr>
                        <w:spacing w:line="360" w:lineRule="auto"/>
                        <w:jc w:val="center"/>
                        <w:rPr>
                          <w:sz w:val="28"/>
                          <w:szCs w:val="28"/>
                        </w:rPr>
                      </w:pPr>
                    </w:p>
                    <w:p w:rsidR="00B766D0" w:rsidRDefault="00B766D0" w:rsidP="00EC5AA0">
                      <w:pPr>
                        <w:spacing w:line="360" w:lineRule="auto"/>
                        <w:jc w:val="center"/>
                        <w:rPr>
                          <w:sz w:val="28"/>
                          <w:szCs w:val="28"/>
                        </w:rPr>
                      </w:pPr>
                    </w:p>
                    <w:p w:rsidR="00B766D0" w:rsidRPr="00B766D0" w:rsidRDefault="00B766D0" w:rsidP="00EC5AA0">
                      <w:pPr>
                        <w:spacing w:line="360" w:lineRule="auto"/>
                        <w:jc w:val="center"/>
                        <w:rPr>
                          <w:sz w:val="28"/>
                          <w:szCs w:val="28"/>
                        </w:rPr>
                      </w:pPr>
                    </w:p>
                    <w:p w:rsidR="00EC5AA0" w:rsidRPr="00B766D0" w:rsidRDefault="00EC5AA0" w:rsidP="00EC5AA0">
                      <w:pPr>
                        <w:spacing w:line="360" w:lineRule="auto"/>
                        <w:jc w:val="center"/>
                        <w:rPr>
                          <w:sz w:val="28"/>
                          <w:szCs w:val="28"/>
                        </w:rPr>
                      </w:pPr>
                    </w:p>
                    <w:p w:rsidR="00EC5AA0" w:rsidRPr="00B766D0" w:rsidRDefault="00EC5AA0" w:rsidP="00EC5AA0">
                      <w:pPr>
                        <w:spacing w:line="360" w:lineRule="auto"/>
                        <w:jc w:val="center"/>
                        <w:rPr>
                          <w:sz w:val="28"/>
                          <w:szCs w:val="28"/>
                        </w:rPr>
                      </w:pPr>
                      <w:r w:rsidRPr="00B766D0">
                        <w:rPr>
                          <w:sz w:val="28"/>
                          <w:szCs w:val="28"/>
                        </w:rPr>
                        <w:t xml:space="preserve">Сызрань,2016 </w:t>
                      </w:r>
                    </w:p>
                    <w:p w:rsidR="00EC5AA0" w:rsidRPr="00B766D0" w:rsidRDefault="00EC5AA0" w:rsidP="00EC5AA0">
                      <w:pPr>
                        <w:rPr>
                          <w:sz w:val="28"/>
                          <w:szCs w:val="28"/>
                        </w:rPr>
                      </w:pPr>
                    </w:p>
                  </w:txbxContent>
                </v:textbox>
              </v:rect>
            </w:pict>
          </mc:Fallback>
        </mc:AlternateContent>
      </w: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jc w:val="center"/>
        <w:rPr>
          <w:sz w:val="36"/>
          <w:szCs w:val="36"/>
        </w:rPr>
      </w:pPr>
    </w:p>
    <w:p w:rsidR="00EC5AA0" w:rsidRDefault="00EC5AA0" w:rsidP="00EC5AA0">
      <w:pPr>
        <w:spacing w:line="360" w:lineRule="auto"/>
        <w:rPr>
          <w:sz w:val="36"/>
          <w:szCs w:val="36"/>
        </w:rPr>
      </w:pPr>
    </w:p>
    <w:p w:rsidR="00015D58" w:rsidRDefault="00015D58" w:rsidP="00EC5AA0">
      <w:pPr>
        <w:spacing w:line="360" w:lineRule="auto"/>
        <w:jc w:val="center"/>
        <w:rPr>
          <w:b/>
          <w:sz w:val="36"/>
          <w:szCs w:val="36"/>
        </w:rPr>
      </w:pPr>
    </w:p>
    <w:p w:rsidR="00EC5AA0" w:rsidRPr="00B766D0" w:rsidRDefault="00EC5AA0" w:rsidP="00B766D0">
      <w:pPr>
        <w:spacing w:line="360" w:lineRule="auto"/>
        <w:jc w:val="center"/>
        <w:rPr>
          <w:b/>
          <w:sz w:val="28"/>
          <w:szCs w:val="28"/>
        </w:rPr>
      </w:pPr>
      <w:r w:rsidRPr="00B766D0">
        <w:rPr>
          <w:b/>
          <w:sz w:val="28"/>
          <w:szCs w:val="28"/>
        </w:rPr>
        <w:lastRenderedPageBreak/>
        <w:t>Оглавление</w:t>
      </w:r>
    </w:p>
    <w:p w:rsidR="00EC5AA0" w:rsidRPr="00B766D0" w:rsidRDefault="00EC5AA0" w:rsidP="00B766D0">
      <w:pPr>
        <w:spacing w:line="360" w:lineRule="auto"/>
        <w:jc w:val="center"/>
        <w:rPr>
          <w:b/>
          <w:sz w:val="28"/>
          <w:szCs w:val="28"/>
        </w:rPr>
      </w:pPr>
    </w:p>
    <w:p w:rsidR="00EC5AA0" w:rsidRPr="00B766D0" w:rsidRDefault="00EC5AA0" w:rsidP="00B766D0">
      <w:pPr>
        <w:spacing w:line="360" w:lineRule="auto"/>
        <w:jc w:val="center"/>
        <w:rPr>
          <w:b/>
          <w:sz w:val="28"/>
          <w:szCs w:val="28"/>
        </w:rPr>
      </w:pPr>
    </w:p>
    <w:p w:rsidR="00EC5AA0" w:rsidRPr="00B766D0" w:rsidRDefault="00EC5AA0" w:rsidP="00B766D0">
      <w:pPr>
        <w:spacing w:line="360" w:lineRule="auto"/>
        <w:rPr>
          <w:sz w:val="28"/>
          <w:szCs w:val="28"/>
        </w:rPr>
      </w:pPr>
      <w:r w:rsidRPr="00B766D0">
        <w:rPr>
          <w:sz w:val="28"/>
          <w:szCs w:val="28"/>
        </w:rPr>
        <w:t>Введение                                                                               стр.3</w:t>
      </w:r>
    </w:p>
    <w:p w:rsidR="00B766D0" w:rsidRPr="00B766D0" w:rsidRDefault="00B766D0" w:rsidP="00B766D0">
      <w:pPr>
        <w:spacing w:line="360" w:lineRule="auto"/>
        <w:rPr>
          <w:sz w:val="28"/>
          <w:szCs w:val="28"/>
        </w:rPr>
      </w:pPr>
      <w:r w:rsidRPr="00B766D0">
        <w:rPr>
          <w:sz w:val="28"/>
          <w:szCs w:val="28"/>
        </w:rPr>
        <w:t>Основная часть</w:t>
      </w:r>
    </w:p>
    <w:p w:rsidR="00EC5AA0" w:rsidRPr="00B766D0" w:rsidRDefault="00EC5AA0" w:rsidP="00B766D0">
      <w:pPr>
        <w:spacing w:line="360" w:lineRule="auto"/>
        <w:rPr>
          <w:sz w:val="28"/>
          <w:szCs w:val="28"/>
        </w:rPr>
      </w:pPr>
    </w:p>
    <w:p w:rsidR="00EC5AA0" w:rsidRPr="00B766D0" w:rsidRDefault="00EC5AA0" w:rsidP="00B766D0">
      <w:pPr>
        <w:spacing w:line="360" w:lineRule="auto"/>
        <w:rPr>
          <w:sz w:val="28"/>
          <w:szCs w:val="28"/>
        </w:rPr>
      </w:pPr>
      <w:r w:rsidRPr="00B766D0">
        <w:rPr>
          <w:sz w:val="28"/>
          <w:szCs w:val="28"/>
        </w:rPr>
        <w:t xml:space="preserve">Глава 1.                </w:t>
      </w:r>
      <w:r w:rsidRPr="00B766D0">
        <w:rPr>
          <w:sz w:val="28"/>
          <w:szCs w:val="28"/>
        </w:rPr>
        <w:tab/>
      </w:r>
      <w:r w:rsidRPr="00B766D0">
        <w:rPr>
          <w:sz w:val="28"/>
          <w:szCs w:val="28"/>
        </w:rPr>
        <w:tab/>
      </w:r>
      <w:r w:rsidRPr="00B766D0">
        <w:rPr>
          <w:sz w:val="28"/>
          <w:szCs w:val="28"/>
        </w:rPr>
        <w:tab/>
      </w:r>
      <w:r w:rsidRPr="00B766D0">
        <w:rPr>
          <w:sz w:val="28"/>
          <w:szCs w:val="28"/>
        </w:rPr>
        <w:tab/>
      </w:r>
      <w:r w:rsidRPr="00B766D0">
        <w:rPr>
          <w:sz w:val="28"/>
          <w:szCs w:val="28"/>
        </w:rPr>
        <w:tab/>
      </w:r>
      <w:r w:rsidRPr="00B766D0">
        <w:rPr>
          <w:sz w:val="28"/>
          <w:szCs w:val="28"/>
        </w:rPr>
        <w:tab/>
      </w:r>
      <w:r w:rsidRPr="00B766D0">
        <w:rPr>
          <w:sz w:val="28"/>
          <w:szCs w:val="28"/>
        </w:rPr>
        <w:tab/>
      </w:r>
      <w:r w:rsidRPr="00B766D0">
        <w:rPr>
          <w:sz w:val="28"/>
          <w:szCs w:val="28"/>
        </w:rPr>
        <w:tab/>
      </w:r>
      <w:r w:rsidRPr="00B766D0">
        <w:rPr>
          <w:sz w:val="28"/>
          <w:szCs w:val="28"/>
        </w:rPr>
        <w:tab/>
        <w:t xml:space="preserve"> стр.</w:t>
      </w:r>
      <w:r w:rsidR="00370FE3" w:rsidRPr="00B766D0">
        <w:rPr>
          <w:sz w:val="28"/>
          <w:szCs w:val="28"/>
        </w:rPr>
        <w:t>5</w:t>
      </w:r>
      <w:r w:rsidRPr="00B766D0">
        <w:rPr>
          <w:sz w:val="28"/>
          <w:szCs w:val="28"/>
        </w:rPr>
        <w:t xml:space="preserve">                                                           </w:t>
      </w:r>
    </w:p>
    <w:p w:rsidR="00EC5AA0" w:rsidRPr="00B766D0" w:rsidRDefault="00EC5AA0" w:rsidP="00B766D0">
      <w:pPr>
        <w:spacing w:line="360" w:lineRule="auto"/>
        <w:rPr>
          <w:sz w:val="28"/>
          <w:szCs w:val="28"/>
        </w:rPr>
      </w:pPr>
      <w:r w:rsidRPr="00B766D0">
        <w:rPr>
          <w:sz w:val="28"/>
          <w:szCs w:val="28"/>
        </w:rPr>
        <w:t xml:space="preserve">                  </w:t>
      </w:r>
    </w:p>
    <w:p w:rsidR="00EC5AA0" w:rsidRPr="00B766D0" w:rsidRDefault="00EC5AA0" w:rsidP="00B766D0">
      <w:pPr>
        <w:tabs>
          <w:tab w:val="left" w:pos="870"/>
        </w:tabs>
        <w:spacing w:line="360" w:lineRule="auto"/>
        <w:rPr>
          <w:sz w:val="28"/>
          <w:szCs w:val="28"/>
        </w:rPr>
      </w:pPr>
      <w:r w:rsidRPr="00B766D0">
        <w:rPr>
          <w:sz w:val="28"/>
          <w:szCs w:val="28"/>
        </w:rPr>
        <w:t xml:space="preserve">Глава 2      </w:t>
      </w:r>
      <w:r w:rsidRPr="00B766D0">
        <w:rPr>
          <w:sz w:val="28"/>
          <w:szCs w:val="28"/>
        </w:rPr>
        <w:tab/>
      </w:r>
      <w:r w:rsidRPr="00B766D0">
        <w:rPr>
          <w:sz w:val="28"/>
          <w:szCs w:val="28"/>
        </w:rPr>
        <w:tab/>
      </w:r>
      <w:r w:rsidRPr="00B766D0">
        <w:rPr>
          <w:sz w:val="28"/>
          <w:szCs w:val="28"/>
        </w:rPr>
        <w:tab/>
      </w:r>
      <w:r w:rsidRPr="00B766D0">
        <w:rPr>
          <w:sz w:val="28"/>
          <w:szCs w:val="28"/>
        </w:rPr>
        <w:tab/>
      </w:r>
      <w:r w:rsidRPr="00B766D0">
        <w:rPr>
          <w:sz w:val="28"/>
          <w:szCs w:val="28"/>
        </w:rPr>
        <w:tab/>
      </w:r>
      <w:r w:rsidRPr="00B766D0">
        <w:rPr>
          <w:sz w:val="28"/>
          <w:szCs w:val="28"/>
        </w:rPr>
        <w:tab/>
      </w:r>
      <w:r w:rsidRPr="00B766D0">
        <w:rPr>
          <w:sz w:val="28"/>
          <w:szCs w:val="28"/>
        </w:rPr>
        <w:tab/>
      </w:r>
      <w:r w:rsidRPr="00B766D0">
        <w:rPr>
          <w:sz w:val="28"/>
          <w:szCs w:val="28"/>
        </w:rPr>
        <w:tab/>
      </w:r>
      <w:r w:rsidRPr="00B766D0">
        <w:rPr>
          <w:sz w:val="28"/>
          <w:szCs w:val="28"/>
        </w:rPr>
        <w:tab/>
      </w:r>
      <w:r w:rsidRPr="00B766D0">
        <w:rPr>
          <w:sz w:val="28"/>
          <w:szCs w:val="28"/>
        </w:rPr>
        <w:tab/>
        <w:t xml:space="preserve"> стр.</w:t>
      </w:r>
      <w:r w:rsidR="00370FE3" w:rsidRPr="00B766D0">
        <w:rPr>
          <w:sz w:val="28"/>
          <w:szCs w:val="28"/>
        </w:rPr>
        <w:t>7</w:t>
      </w:r>
      <w:r w:rsidRPr="00B766D0">
        <w:rPr>
          <w:sz w:val="28"/>
          <w:szCs w:val="28"/>
        </w:rPr>
        <w:t xml:space="preserve">                                                                              </w:t>
      </w:r>
    </w:p>
    <w:p w:rsidR="00EC5AA0" w:rsidRPr="00B766D0" w:rsidRDefault="00EC5AA0" w:rsidP="00B766D0">
      <w:pPr>
        <w:tabs>
          <w:tab w:val="left" w:pos="870"/>
        </w:tabs>
        <w:spacing w:line="360" w:lineRule="auto"/>
        <w:rPr>
          <w:sz w:val="28"/>
          <w:szCs w:val="28"/>
        </w:rPr>
      </w:pPr>
      <w:r w:rsidRPr="00B766D0">
        <w:rPr>
          <w:sz w:val="28"/>
          <w:szCs w:val="28"/>
        </w:rPr>
        <w:t xml:space="preserve">                 </w:t>
      </w:r>
    </w:p>
    <w:p w:rsidR="00EC5AA0" w:rsidRPr="00B766D0" w:rsidRDefault="00370FE3" w:rsidP="00B766D0">
      <w:pPr>
        <w:tabs>
          <w:tab w:val="left" w:pos="870"/>
        </w:tabs>
        <w:spacing w:line="360" w:lineRule="auto"/>
        <w:rPr>
          <w:sz w:val="28"/>
          <w:szCs w:val="28"/>
        </w:rPr>
      </w:pPr>
      <w:r w:rsidRPr="00B766D0">
        <w:rPr>
          <w:sz w:val="28"/>
          <w:szCs w:val="28"/>
        </w:rPr>
        <w:t xml:space="preserve">Выводы       </w:t>
      </w:r>
      <w:r w:rsidR="00EC5AA0" w:rsidRPr="00B766D0">
        <w:rPr>
          <w:sz w:val="28"/>
          <w:szCs w:val="28"/>
        </w:rPr>
        <w:t xml:space="preserve">                                                                          стр.</w:t>
      </w:r>
      <w:r w:rsidRPr="00B766D0">
        <w:rPr>
          <w:sz w:val="28"/>
          <w:szCs w:val="28"/>
        </w:rPr>
        <w:t>9</w:t>
      </w:r>
      <w:r w:rsidR="00EC5AA0" w:rsidRPr="00B766D0">
        <w:rPr>
          <w:sz w:val="28"/>
          <w:szCs w:val="28"/>
        </w:rPr>
        <w:t xml:space="preserve">                                                  </w:t>
      </w:r>
    </w:p>
    <w:p w:rsidR="00EC5AA0" w:rsidRPr="00B766D0" w:rsidRDefault="00EC5AA0" w:rsidP="00B766D0">
      <w:pPr>
        <w:tabs>
          <w:tab w:val="left" w:pos="870"/>
        </w:tabs>
        <w:spacing w:line="360" w:lineRule="auto"/>
        <w:rPr>
          <w:sz w:val="28"/>
          <w:szCs w:val="28"/>
        </w:rPr>
      </w:pPr>
    </w:p>
    <w:p w:rsidR="00EC5AA0" w:rsidRPr="00B766D0" w:rsidRDefault="00EC5AA0" w:rsidP="00B766D0">
      <w:pPr>
        <w:tabs>
          <w:tab w:val="left" w:pos="870"/>
        </w:tabs>
        <w:spacing w:line="360" w:lineRule="auto"/>
        <w:rPr>
          <w:sz w:val="28"/>
          <w:szCs w:val="28"/>
        </w:rPr>
      </w:pPr>
      <w:r w:rsidRPr="00B766D0">
        <w:rPr>
          <w:sz w:val="28"/>
          <w:szCs w:val="28"/>
        </w:rPr>
        <w:t>Список литературы                                                             стр.</w:t>
      </w:r>
      <w:r w:rsidR="00370FE3" w:rsidRPr="00B766D0">
        <w:rPr>
          <w:sz w:val="28"/>
          <w:szCs w:val="28"/>
        </w:rPr>
        <w:t>10</w:t>
      </w:r>
    </w:p>
    <w:p w:rsidR="00EC5AA0" w:rsidRPr="00B766D0" w:rsidRDefault="00EC5AA0" w:rsidP="00B766D0">
      <w:pPr>
        <w:tabs>
          <w:tab w:val="left" w:pos="870"/>
        </w:tabs>
        <w:spacing w:line="360" w:lineRule="auto"/>
        <w:rPr>
          <w:sz w:val="28"/>
          <w:szCs w:val="28"/>
        </w:rPr>
      </w:pPr>
    </w:p>
    <w:p w:rsidR="00EC5AA0" w:rsidRPr="00B766D0" w:rsidRDefault="00EC5AA0" w:rsidP="00B766D0">
      <w:pPr>
        <w:tabs>
          <w:tab w:val="left" w:pos="870"/>
        </w:tabs>
        <w:spacing w:line="360" w:lineRule="auto"/>
        <w:rPr>
          <w:sz w:val="28"/>
          <w:szCs w:val="28"/>
        </w:rPr>
      </w:pPr>
      <w:r w:rsidRPr="00B766D0">
        <w:rPr>
          <w:sz w:val="28"/>
          <w:szCs w:val="28"/>
        </w:rPr>
        <w:t xml:space="preserve">Приложение                                                                       </w:t>
      </w:r>
    </w:p>
    <w:p w:rsidR="00EC5AA0" w:rsidRPr="00B766D0" w:rsidRDefault="00EC5AA0" w:rsidP="00B766D0">
      <w:pPr>
        <w:tabs>
          <w:tab w:val="left" w:pos="870"/>
        </w:tabs>
        <w:spacing w:line="360" w:lineRule="auto"/>
        <w:rPr>
          <w:sz w:val="28"/>
          <w:szCs w:val="28"/>
        </w:rPr>
      </w:pPr>
    </w:p>
    <w:p w:rsidR="00EC5AA0" w:rsidRPr="00B766D0" w:rsidRDefault="00EC5AA0" w:rsidP="00B766D0">
      <w:pPr>
        <w:tabs>
          <w:tab w:val="left" w:pos="870"/>
        </w:tabs>
        <w:spacing w:line="360" w:lineRule="auto"/>
        <w:rPr>
          <w:sz w:val="28"/>
          <w:szCs w:val="28"/>
        </w:rPr>
      </w:pPr>
    </w:p>
    <w:p w:rsidR="00EC5AA0" w:rsidRPr="00B766D0" w:rsidRDefault="00EC5AA0" w:rsidP="00B766D0">
      <w:pPr>
        <w:tabs>
          <w:tab w:val="left" w:pos="870"/>
        </w:tabs>
        <w:spacing w:line="360" w:lineRule="auto"/>
        <w:jc w:val="both"/>
        <w:rPr>
          <w:sz w:val="28"/>
          <w:szCs w:val="28"/>
        </w:rPr>
      </w:pPr>
    </w:p>
    <w:p w:rsidR="00EC5AA0" w:rsidRPr="00B766D0" w:rsidRDefault="00EC5AA0" w:rsidP="00B766D0">
      <w:pPr>
        <w:tabs>
          <w:tab w:val="left" w:pos="870"/>
        </w:tabs>
        <w:spacing w:line="360" w:lineRule="auto"/>
        <w:jc w:val="both"/>
        <w:rPr>
          <w:sz w:val="28"/>
          <w:szCs w:val="28"/>
        </w:rPr>
      </w:pPr>
    </w:p>
    <w:p w:rsidR="00EC5AA0" w:rsidRPr="00B766D0" w:rsidRDefault="00EC5AA0" w:rsidP="00B766D0">
      <w:pPr>
        <w:tabs>
          <w:tab w:val="left" w:pos="870"/>
        </w:tabs>
        <w:spacing w:line="360" w:lineRule="auto"/>
        <w:jc w:val="both"/>
        <w:rPr>
          <w:sz w:val="28"/>
          <w:szCs w:val="28"/>
        </w:rPr>
      </w:pPr>
    </w:p>
    <w:p w:rsidR="00EC5AA0" w:rsidRPr="00B766D0" w:rsidRDefault="00EC5AA0" w:rsidP="00B766D0">
      <w:pPr>
        <w:tabs>
          <w:tab w:val="left" w:pos="870"/>
        </w:tabs>
        <w:spacing w:line="360" w:lineRule="auto"/>
        <w:jc w:val="both"/>
        <w:rPr>
          <w:sz w:val="28"/>
          <w:szCs w:val="28"/>
        </w:rPr>
      </w:pPr>
    </w:p>
    <w:p w:rsidR="00EC5AA0" w:rsidRPr="00B766D0" w:rsidRDefault="00EC5AA0" w:rsidP="00B766D0">
      <w:pPr>
        <w:tabs>
          <w:tab w:val="left" w:pos="870"/>
        </w:tabs>
        <w:spacing w:line="360" w:lineRule="auto"/>
        <w:jc w:val="both"/>
        <w:rPr>
          <w:sz w:val="28"/>
          <w:szCs w:val="28"/>
        </w:rPr>
      </w:pPr>
    </w:p>
    <w:p w:rsidR="00EC5AA0" w:rsidRPr="00B766D0" w:rsidRDefault="00EC5AA0" w:rsidP="00B766D0">
      <w:pPr>
        <w:tabs>
          <w:tab w:val="left" w:pos="870"/>
        </w:tabs>
        <w:spacing w:line="360" w:lineRule="auto"/>
        <w:jc w:val="both"/>
        <w:rPr>
          <w:sz w:val="28"/>
          <w:szCs w:val="28"/>
        </w:rPr>
      </w:pPr>
    </w:p>
    <w:p w:rsidR="00EC5AA0" w:rsidRPr="00B766D0" w:rsidRDefault="00EC5AA0" w:rsidP="00B766D0">
      <w:pPr>
        <w:tabs>
          <w:tab w:val="left" w:pos="870"/>
        </w:tabs>
        <w:spacing w:line="360" w:lineRule="auto"/>
        <w:jc w:val="both"/>
        <w:rPr>
          <w:sz w:val="28"/>
          <w:szCs w:val="28"/>
        </w:rPr>
      </w:pPr>
    </w:p>
    <w:p w:rsidR="00EC5AA0" w:rsidRPr="00B766D0" w:rsidRDefault="00EC5AA0" w:rsidP="00B766D0">
      <w:pPr>
        <w:tabs>
          <w:tab w:val="left" w:pos="870"/>
        </w:tabs>
        <w:spacing w:line="360" w:lineRule="auto"/>
        <w:jc w:val="both"/>
        <w:rPr>
          <w:sz w:val="28"/>
          <w:szCs w:val="28"/>
        </w:rPr>
      </w:pPr>
    </w:p>
    <w:p w:rsidR="00EC5AA0" w:rsidRPr="00B766D0" w:rsidRDefault="00EC5AA0" w:rsidP="00B766D0">
      <w:pPr>
        <w:tabs>
          <w:tab w:val="left" w:pos="870"/>
        </w:tabs>
        <w:spacing w:line="360" w:lineRule="auto"/>
        <w:jc w:val="both"/>
        <w:rPr>
          <w:sz w:val="28"/>
          <w:szCs w:val="28"/>
        </w:rPr>
      </w:pPr>
    </w:p>
    <w:p w:rsidR="00EC5AA0" w:rsidRPr="00B766D0" w:rsidRDefault="00EC5AA0" w:rsidP="00B766D0">
      <w:pPr>
        <w:tabs>
          <w:tab w:val="left" w:pos="870"/>
        </w:tabs>
        <w:spacing w:line="360" w:lineRule="auto"/>
        <w:jc w:val="both"/>
        <w:rPr>
          <w:sz w:val="28"/>
          <w:szCs w:val="28"/>
        </w:rPr>
      </w:pPr>
    </w:p>
    <w:p w:rsidR="00015D58" w:rsidRPr="00B766D0" w:rsidRDefault="00015D58" w:rsidP="00B766D0">
      <w:pPr>
        <w:tabs>
          <w:tab w:val="left" w:pos="870"/>
        </w:tabs>
        <w:spacing w:line="360" w:lineRule="auto"/>
        <w:jc w:val="both"/>
        <w:rPr>
          <w:sz w:val="28"/>
          <w:szCs w:val="28"/>
        </w:rPr>
      </w:pPr>
    </w:p>
    <w:p w:rsidR="00EC5AA0" w:rsidRPr="00B766D0" w:rsidRDefault="00EC5AA0" w:rsidP="00B766D0">
      <w:pPr>
        <w:tabs>
          <w:tab w:val="left" w:pos="870"/>
        </w:tabs>
        <w:spacing w:line="360" w:lineRule="auto"/>
        <w:jc w:val="center"/>
        <w:rPr>
          <w:b/>
          <w:sz w:val="28"/>
          <w:szCs w:val="28"/>
        </w:rPr>
      </w:pPr>
      <w:r w:rsidRPr="00B766D0">
        <w:rPr>
          <w:b/>
          <w:sz w:val="28"/>
          <w:szCs w:val="28"/>
        </w:rPr>
        <w:t>Введение</w:t>
      </w:r>
    </w:p>
    <w:p w:rsidR="00EC5AA0" w:rsidRPr="00B766D0" w:rsidRDefault="00EC5AA0" w:rsidP="00B766D0">
      <w:pPr>
        <w:tabs>
          <w:tab w:val="left" w:pos="870"/>
        </w:tabs>
        <w:spacing w:line="360" w:lineRule="auto"/>
        <w:jc w:val="center"/>
        <w:rPr>
          <w:b/>
          <w:sz w:val="28"/>
          <w:szCs w:val="28"/>
        </w:rPr>
      </w:pPr>
    </w:p>
    <w:p w:rsidR="00E14386" w:rsidRPr="00B766D0" w:rsidRDefault="00EC5AA0" w:rsidP="00B766D0">
      <w:pPr>
        <w:pStyle w:val="a7"/>
        <w:spacing w:before="0" w:beforeAutospacing="0" w:after="0" w:afterAutospacing="0" w:line="360" w:lineRule="auto"/>
        <w:jc w:val="both"/>
        <w:rPr>
          <w:sz w:val="28"/>
          <w:szCs w:val="28"/>
        </w:rPr>
      </w:pPr>
      <w:bookmarkStart w:id="0" w:name="_GoBack"/>
      <w:r w:rsidRPr="00B766D0">
        <w:rPr>
          <w:b/>
          <w:sz w:val="28"/>
          <w:szCs w:val="28"/>
        </w:rPr>
        <w:lastRenderedPageBreak/>
        <w:t xml:space="preserve">      </w:t>
      </w:r>
      <w:r w:rsidR="00E94227" w:rsidRPr="00B766D0">
        <w:rPr>
          <w:sz w:val="28"/>
          <w:szCs w:val="28"/>
        </w:rPr>
        <w:t xml:space="preserve">      В окружающем нас мире очень важную роль играют химические источники тока. Они используются в мобильных телефонах и космических кораблях, в крылатых ракетах и ноутбуках, в автомобилях, фонариках и обыкновенных игрушках. Мы каждый день сталкиваемся с батарейками, аккуму</w:t>
      </w:r>
      <w:r w:rsidR="00015D58" w:rsidRPr="00B766D0">
        <w:rPr>
          <w:sz w:val="28"/>
          <w:szCs w:val="28"/>
        </w:rPr>
        <w:t>ляторами, топливными элементами (</w:t>
      </w:r>
      <w:r w:rsidR="00015D58" w:rsidRPr="00B766D0">
        <w:rPr>
          <w:i/>
          <w:sz w:val="28"/>
          <w:szCs w:val="28"/>
        </w:rPr>
        <w:t>Приложение 1</w:t>
      </w:r>
      <w:r w:rsidR="00015D58" w:rsidRPr="00B766D0">
        <w:rPr>
          <w:sz w:val="28"/>
          <w:szCs w:val="28"/>
        </w:rPr>
        <w:t>).</w:t>
      </w:r>
      <w:r w:rsidR="00E14386" w:rsidRPr="00B766D0">
        <w:rPr>
          <w:sz w:val="28"/>
          <w:szCs w:val="28"/>
        </w:rPr>
        <w:t xml:space="preserve"> </w:t>
      </w:r>
    </w:p>
    <w:p w:rsidR="00E94227" w:rsidRPr="00B766D0" w:rsidRDefault="00E14386" w:rsidP="00B766D0">
      <w:pPr>
        <w:pStyle w:val="a7"/>
        <w:spacing w:before="0" w:beforeAutospacing="0" w:after="0" w:afterAutospacing="0" w:line="360" w:lineRule="auto"/>
        <w:jc w:val="both"/>
        <w:rPr>
          <w:sz w:val="28"/>
          <w:szCs w:val="28"/>
        </w:rPr>
      </w:pPr>
      <w:r w:rsidRPr="00B766D0">
        <w:rPr>
          <w:sz w:val="28"/>
          <w:szCs w:val="28"/>
        </w:rPr>
        <w:t xml:space="preserve">      Моя работа посвящена необычным источникам энергии.</w:t>
      </w:r>
    </w:p>
    <w:p w:rsidR="008D0A14" w:rsidRPr="00B766D0" w:rsidRDefault="00E94227" w:rsidP="00B766D0">
      <w:pPr>
        <w:tabs>
          <w:tab w:val="left" w:pos="870"/>
        </w:tabs>
        <w:spacing w:line="360" w:lineRule="auto"/>
        <w:jc w:val="both"/>
        <w:rPr>
          <w:sz w:val="28"/>
          <w:szCs w:val="28"/>
        </w:rPr>
      </w:pPr>
      <w:r w:rsidRPr="00B766D0">
        <w:rPr>
          <w:sz w:val="28"/>
          <w:szCs w:val="28"/>
        </w:rPr>
        <w:t xml:space="preserve">      </w:t>
      </w:r>
      <w:r w:rsidR="008D0A14" w:rsidRPr="00B766D0">
        <w:rPr>
          <w:sz w:val="28"/>
          <w:szCs w:val="28"/>
        </w:rPr>
        <w:t>Однажды я узнал, что из картофелины можно сделать батарейку, которая будет давать небольшой электрический ток. Меня очень заинтересовал этот факт, и я захотел узнать об этом больше. Я стал искать и изучать литературу на данную тему и выяснил следующее. Оказывается, если в любой фрукт или овощ воткнуть два электрода различных металлов, то за счет химических реакций, происходящих между соком и металлами, на электродах появится напряжение. Этот ток будет слишком малым, но если собрать батарейку из нескольких фруктов или овощей, то его будет достаточно, чтобы заработали небольшие электронные часы, или загорелась небольшая лампочка. Именно по этому, д</w:t>
      </w:r>
      <w:r w:rsidR="00EC5AA0" w:rsidRPr="00B766D0">
        <w:rPr>
          <w:sz w:val="28"/>
          <w:szCs w:val="28"/>
        </w:rPr>
        <w:t>ля исследовательской работы мы выбрали тему «</w:t>
      </w:r>
      <w:r w:rsidR="00EB40A3" w:rsidRPr="00B766D0">
        <w:rPr>
          <w:sz w:val="28"/>
          <w:szCs w:val="28"/>
        </w:rPr>
        <w:t>Альтернативные источники энергии</w:t>
      </w:r>
      <w:r w:rsidR="008D0A14" w:rsidRPr="00B766D0">
        <w:rPr>
          <w:sz w:val="28"/>
          <w:szCs w:val="28"/>
        </w:rPr>
        <w:t>»</w:t>
      </w:r>
      <w:r w:rsidR="00EC5AA0" w:rsidRPr="00B766D0">
        <w:rPr>
          <w:sz w:val="28"/>
          <w:szCs w:val="28"/>
        </w:rPr>
        <w:t>.</w:t>
      </w:r>
    </w:p>
    <w:p w:rsidR="00E94227" w:rsidRPr="00B766D0" w:rsidRDefault="00EC5AA0" w:rsidP="00B766D0">
      <w:pPr>
        <w:tabs>
          <w:tab w:val="left" w:pos="870"/>
        </w:tabs>
        <w:spacing w:line="360" w:lineRule="auto"/>
        <w:jc w:val="both"/>
        <w:rPr>
          <w:sz w:val="28"/>
          <w:szCs w:val="28"/>
        </w:rPr>
      </w:pPr>
      <w:r w:rsidRPr="00B766D0">
        <w:rPr>
          <w:b/>
          <w:sz w:val="28"/>
          <w:szCs w:val="28"/>
        </w:rPr>
        <w:t xml:space="preserve">      Актуальность</w:t>
      </w:r>
      <w:r w:rsidR="00E94227" w:rsidRPr="00B766D0">
        <w:rPr>
          <w:b/>
          <w:sz w:val="28"/>
          <w:szCs w:val="28"/>
        </w:rPr>
        <w:t xml:space="preserve"> - </w:t>
      </w:r>
      <w:r w:rsidR="00E94227" w:rsidRPr="00B766D0">
        <w:rPr>
          <w:sz w:val="28"/>
          <w:szCs w:val="28"/>
        </w:rPr>
        <w:t>с</w:t>
      </w:r>
      <w:r w:rsidR="008D0A14" w:rsidRPr="00B766D0">
        <w:rPr>
          <w:sz w:val="28"/>
          <w:szCs w:val="28"/>
          <w:shd w:val="clear" w:color="auto" w:fill="FFFFFF"/>
        </w:rPr>
        <w:t>ейчас очень актуален вопрос поиска биологических источников энергии, чтобы не загрязнять планету, а использовать то, что есть в природе.</w:t>
      </w:r>
      <w:r w:rsidRPr="00B766D0">
        <w:rPr>
          <w:sz w:val="28"/>
          <w:szCs w:val="28"/>
        </w:rPr>
        <w:t xml:space="preserve">       </w:t>
      </w:r>
    </w:p>
    <w:p w:rsidR="00EC5AA0" w:rsidRPr="00B766D0" w:rsidRDefault="00771C7D" w:rsidP="00B766D0">
      <w:pPr>
        <w:tabs>
          <w:tab w:val="left" w:pos="540"/>
        </w:tabs>
        <w:spacing w:line="360" w:lineRule="auto"/>
        <w:ind w:firstLine="540"/>
        <w:jc w:val="both"/>
        <w:rPr>
          <w:sz w:val="28"/>
          <w:szCs w:val="28"/>
        </w:rPr>
      </w:pPr>
      <w:r w:rsidRPr="00B766D0">
        <w:rPr>
          <w:b/>
          <w:sz w:val="28"/>
          <w:szCs w:val="28"/>
        </w:rPr>
        <w:t xml:space="preserve"> </w:t>
      </w:r>
      <w:r w:rsidR="00EC5AA0" w:rsidRPr="00B766D0">
        <w:rPr>
          <w:b/>
          <w:sz w:val="28"/>
          <w:szCs w:val="28"/>
        </w:rPr>
        <w:t>Объект исследования</w:t>
      </w:r>
      <w:r w:rsidR="00EC5AA0" w:rsidRPr="00B766D0">
        <w:rPr>
          <w:sz w:val="28"/>
          <w:szCs w:val="28"/>
        </w:rPr>
        <w:t xml:space="preserve"> – </w:t>
      </w:r>
      <w:r w:rsidR="00FB207E" w:rsidRPr="00B766D0">
        <w:rPr>
          <w:sz w:val="28"/>
          <w:szCs w:val="28"/>
        </w:rPr>
        <w:t>электричество</w:t>
      </w:r>
      <w:r w:rsidR="00EC5AA0" w:rsidRPr="00B766D0">
        <w:rPr>
          <w:sz w:val="28"/>
          <w:szCs w:val="28"/>
        </w:rPr>
        <w:t>.</w:t>
      </w:r>
    </w:p>
    <w:p w:rsidR="00EC5AA0" w:rsidRPr="00B766D0" w:rsidRDefault="00EC5AA0" w:rsidP="00B766D0">
      <w:pPr>
        <w:tabs>
          <w:tab w:val="left" w:pos="870"/>
        </w:tabs>
        <w:spacing w:line="360" w:lineRule="auto"/>
        <w:jc w:val="both"/>
        <w:rPr>
          <w:sz w:val="28"/>
          <w:szCs w:val="28"/>
        </w:rPr>
      </w:pPr>
      <w:r w:rsidRPr="00B766D0">
        <w:rPr>
          <w:sz w:val="28"/>
          <w:szCs w:val="28"/>
        </w:rPr>
        <w:t xml:space="preserve">      </w:t>
      </w:r>
      <w:r w:rsidR="007722BF" w:rsidRPr="00B766D0">
        <w:rPr>
          <w:sz w:val="28"/>
          <w:szCs w:val="28"/>
        </w:rPr>
        <w:t xml:space="preserve"> </w:t>
      </w:r>
      <w:r w:rsidRPr="00B766D0">
        <w:rPr>
          <w:sz w:val="28"/>
          <w:szCs w:val="28"/>
        </w:rPr>
        <w:t xml:space="preserve"> </w:t>
      </w:r>
      <w:r w:rsidRPr="00B766D0">
        <w:rPr>
          <w:b/>
          <w:sz w:val="28"/>
          <w:szCs w:val="28"/>
        </w:rPr>
        <w:t>Предмет исследования</w:t>
      </w:r>
      <w:r w:rsidRPr="00B766D0">
        <w:rPr>
          <w:sz w:val="28"/>
          <w:szCs w:val="28"/>
        </w:rPr>
        <w:t xml:space="preserve"> – </w:t>
      </w:r>
      <w:r w:rsidR="00FB207E" w:rsidRPr="00B766D0">
        <w:rPr>
          <w:sz w:val="28"/>
          <w:szCs w:val="28"/>
        </w:rPr>
        <w:t>электрический ток</w:t>
      </w:r>
      <w:r w:rsidRPr="00B766D0">
        <w:rPr>
          <w:sz w:val="28"/>
          <w:szCs w:val="28"/>
        </w:rPr>
        <w:t>.</w:t>
      </w:r>
    </w:p>
    <w:p w:rsidR="008D0A14" w:rsidRPr="00B766D0" w:rsidRDefault="00EC5AA0" w:rsidP="00B766D0">
      <w:pPr>
        <w:tabs>
          <w:tab w:val="left" w:pos="870"/>
        </w:tabs>
        <w:spacing w:line="360" w:lineRule="auto"/>
        <w:jc w:val="both"/>
        <w:rPr>
          <w:sz w:val="28"/>
          <w:szCs w:val="28"/>
        </w:rPr>
      </w:pPr>
      <w:r w:rsidRPr="00B766D0">
        <w:rPr>
          <w:sz w:val="28"/>
          <w:szCs w:val="28"/>
        </w:rPr>
        <w:t xml:space="preserve">     </w:t>
      </w:r>
      <w:r w:rsidR="007722BF" w:rsidRPr="00B766D0">
        <w:rPr>
          <w:sz w:val="28"/>
          <w:szCs w:val="28"/>
        </w:rPr>
        <w:t xml:space="preserve">  </w:t>
      </w:r>
      <w:r w:rsidRPr="00B766D0">
        <w:rPr>
          <w:sz w:val="28"/>
          <w:szCs w:val="28"/>
        </w:rPr>
        <w:t xml:space="preserve"> </w:t>
      </w:r>
      <w:r w:rsidRPr="00B766D0">
        <w:rPr>
          <w:b/>
          <w:sz w:val="28"/>
          <w:szCs w:val="28"/>
        </w:rPr>
        <w:t>Цел</w:t>
      </w:r>
      <w:r w:rsidR="008D0A14" w:rsidRPr="00B766D0">
        <w:rPr>
          <w:b/>
          <w:sz w:val="28"/>
          <w:szCs w:val="28"/>
        </w:rPr>
        <w:t>и</w:t>
      </w:r>
      <w:r w:rsidRPr="00B766D0">
        <w:rPr>
          <w:b/>
          <w:sz w:val="28"/>
          <w:szCs w:val="28"/>
        </w:rPr>
        <w:t xml:space="preserve"> исследования</w:t>
      </w:r>
      <w:r w:rsidR="008D0A14" w:rsidRPr="00B766D0">
        <w:rPr>
          <w:sz w:val="28"/>
          <w:szCs w:val="28"/>
        </w:rPr>
        <w:t>:</w:t>
      </w:r>
    </w:p>
    <w:p w:rsidR="008D0A14" w:rsidRPr="00B766D0" w:rsidRDefault="008D0A14" w:rsidP="00B766D0">
      <w:pPr>
        <w:pStyle w:val="a6"/>
        <w:numPr>
          <w:ilvl w:val="0"/>
          <w:numId w:val="1"/>
        </w:numPr>
        <w:spacing w:after="0" w:line="360" w:lineRule="auto"/>
        <w:jc w:val="both"/>
        <w:rPr>
          <w:rFonts w:ascii="Times New Roman" w:hAnsi="Times New Roman" w:cs="Times New Roman"/>
          <w:sz w:val="28"/>
          <w:szCs w:val="28"/>
        </w:rPr>
      </w:pPr>
      <w:r w:rsidRPr="00B766D0">
        <w:rPr>
          <w:rFonts w:ascii="Times New Roman" w:hAnsi="Times New Roman" w:cs="Times New Roman"/>
          <w:sz w:val="28"/>
          <w:szCs w:val="28"/>
        </w:rPr>
        <w:t>Выяснить, действительно ли фрукты и овощи могут служить источником электрической энергии;</w:t>
      </w:r>
    </w:p>
    <w:p w:rsidR="00EC5AA0" w:rsidRPr="00B766D0" w:rsidRDefault="00AD4322" w:rsidP="00B766D0">
      <w:pPr>
        <w:pStyle w:val="a6"/>
        <w:numPr>
          <w:ilvl w:val="0"/>
          <w:numId w:val="1"/>
        </w:numPr>
        <w:spacing w:after="0" w:line="360" w:lineRule="auto"/>
        <w:jc w:val="both"/>
        <w:rPr>
          <w:rFonts w:ascii="Times New Roman" w:hAnsi="Times New Roman" w:cs="Times New Roman"/>
          <w:sz w:val="28"/>
          <w:szCs w:val="28"/>
        </w:rPr>
      </w:pPr>
      <w:r w:rsidRPr="00B766D0">
        <w:rPr>
          <w:rFonts w:ascii="Times New Roman" w:hAnsi="Times New Roman" w:cs="Times New Roman"/>
          <w:sz w:val="28"/>
          <w:szCs w:val="28"/>
        </w:rPr>
        <w:t>Создать из овощей, фруктов и подручных материалов электрическую батарейку.</w:t>
      </w:r>
    </w:p>
    <w:p w:rsidR="00EC5AA0" w:rsidRPr="00B766D0" w:rsidRDefault="00EC5AA0" w:rsidP="00B766D0">
      <w:pPr>
        <w:tabs>
          <w:tab w:val="left" w:pos="870"/>
        </w:tabs>
        <w:spacing w:line="360" w:lineRule="auto"/>
        <w:jc w:val="both"/>
        <w:rPr>
          <w:b/>
          <w:sz w:val="28"/>
          <w:szCs w:val="28"/>
        </w:rPr>
      </w:pPr>
      <w:r w:rsidRPr="00B766D0">
        <w:rPr>
          <w:b/>
          <w:sz w:val="28"/>
          <w:szCs w:val="28"/>
        </w:rPr>
        <w:t xml:space="preserve">      Задачи исследования:</w:t>
      </w:r>
    </w:p>
    <w:p w:rsidR="007722BF" w:rsidRPr="00B766D0" w:rsidRDefault="007722BF" w:rsidP="00B766D0">
      <w:pPr>
        <w:numPr>
          <w:ilvl w:val="0"/>
          <w:numId w:val="2"/>
        </w:numPr>
        <w:spacing w:line="360" w:lineRule="auto"/>
        <w:ind w:left="714" w:hanging="357"/>
        <w:jc w:val="both"/>
        <w:textAlignment w:val="baseline"/>
        <w:rPr>
          <w:color w:val="000000"/>
          <w:sz w:val="28"/>
          <w:szCs w:val="28"/>
        </w:rPr>
      </w:pPr>
      <w:r w:rsidRPr="00B766D0">
        <w:rPr>
          <w:rStyle w:val="c0"/>
          <w:color w:val="000000"/>
          <w:sz w:val="28"/>
          <w:szCs w:val="28"/>
          <w:bdr w:val="none" w:sz="0" w:space="0" w:color="auto" w:frame="1"/>
        </w:rPr>
        <w:t>изучить литературу, интернет-ресурсы по теме исследования;</w:t>
      </w:r>
    </w:p>
    <w:p w:rsidR="007722BF" w:rsidRPr="00B766D0" w:rsidRDefault="007722BF" w:rsidP="00B766D0">
      <w:pPr>
        <w:numPr>
          <w:ilvl w:val="0"/>
          <w:numId w:val="2"/>
        </w:numPr>
        <w:spacing w:line="360" w:lineRule="auto"/>
        <w:ind w:left="714" w:hanging="357"/>
        <w:jc w:val="both"/>
        <w:textAlignment w:val="baseline"/>
        <w:rPr>
          <w:color w:val="000000"/>
          <w:sz w:val="28"/>
          <w:szCs w:val="28"/>
        </w:rPr>
      </w:pPr>
      <w:r w:rsidRPr="00B766D0">
        <w:rPr>
          <w:rStyle w:val="c0"/>
          <w:color w:val="000000"/>
          <w:sz w:val="28"/>
          <w:szCs w:val="28"/>
          <w:bdr w:val="none" w:sz="0" w:space="0" w:color="auto" w:frame="1"/>
        </w:rPr>
        <w:t>ознакомиться с принципом работы батарейки;</w:t>
      </w:r>
    </w:p>
    <w:p w:rsidR="007722BF" w:rsidRPr="00B766D0" w:rsidRDefault="007722BF" w:rsidP="00B766D0">
      <w:pPr>
        <w:numPr>
          <w:ilvl w:val="0"/>
          <w:numId w:val="2"/>
        </w:numPr>
        <w:spacing w:line="360" w:lineRule="auto"/>
        <w:ind w:left="714" w:hanging="357"/>
        <w:jc w:val="both"/>
        <w:textAlignment w:val="baseline"/>
        <w:rPr>
          <w:color w:val="000000"/>
          <w:sz w:val="28"/>
          <w:szCs w:val="28"/>
        </w:rPr>
      </w:pPr>
      <w:r w:rsidRPr="00B766D0">
        <w:rPr>
          <w:rStyle w:val="c0"/>
          <w:color w:val="000000"/>
          <w:sz w:val="28"/>
          <w:szCs w:val="28"/>
          <w:bdr w:val="none" w:sz="0" w:space="0" w:color="auto" w:frame="1"/>
        </w:rPr>
        <w:lastRenderedPageBreak/>
        <w:t>провести исследование напряжения в гальванических элементах из овощей и фруктов;</w:t>
      </w:r>
    </w:p>
    <w:p w:rsidR="007722BF" w:rsidRPr="00B766D0" w:rsidRDefault="007722BF" w:rsidP="00B766D0">
      <w:pPr>
        <w:numPr>
          <w:ilvl w:val="0"/>
          <w:numId w:val="2"/>
        </w:numPr>
        <w:spacing w:line="360" w:lineRule="auto"/>
        <w:ind w:left="714" w:hanging="357"/>
        <w:jc w:val="both"/>
        <w:textAlignment w:val="baseline"/>
        <w:rPr>
          <w:color w:val="000000"/>
          <w:sz w:val="28"/>
          <w:szCs w:val="28"/>
        </w:rPr>
      </w:pPr>
      <w:r w:rsidRPr="00B766D0">
        <w:rPr>
          <w:rStyle w:val="c0"/>
          <w:color w:val="000000"/>
          <w:sz w:val="28"/>
          <w:szCs w:val="28"/>
          <w:bdr w:val="none" w:sz="0" w:space="0" w:color="auto" w:frame="1"/>
        </w:rPr>
        <w:t>провести эксперимент по созданию батарейки из фруктов и овощей;</w:t>
      </w:r>
    </w:p>
    <w:p w:rsidR="007722BF" w:rsidRPr="00B766D0" w:rsidRDefault="007722BF" w:rsidP="00B766D0">
      <w:pPr>
        <w:numPr>
          <w:ilvl w:val="0"/>
          <w:numId w:val="2"/>
        </w:numPr>
        <w:spacing w:line="360" w:lineRule="auto"/>
        <w:ind w:left="714" w:hanging="357"/>
        <w:jc w:val="both"/>
        <w:textAlignment w:val="baseline"/>
        <w:rPr>
          <w:color w:val="000000"/>
          <w:sz w:val="28"/>
          <w:szCs w:val="28"/>
        </w:rPr>
      </w:pPr>
      <w:r w:rsidRPr="00B766D0">
        <w:rPr>
          <w:rStyle w:val="c0"/>
          <w:color w:val="000000"/>
          <w:sz w:val="28"/>
          <w:szCs w:val="28"/>
          <w:bdr w:val="none" w:sz="0" w:space="0" w:color="auto" w:frame="1"/>
        </w:rPr>
        <w:t>сделать выводы по результатам исследований;</w:t>
      </w:r>
    </w:p>
    <w:p w:rsidR="00EC5AA0" w:rsidRPr="00B766D0" w:rsidRDefault="00EC5AA0" w:rsidP="00B766D0">
      <w:pPr>
        <w:tabs>
          <w:tab w:val="left" w:pos="870"/>
        </w:tabs>
        <w:spacing w:line="360" w:lineRule="auto"/>
        <w:jc w:val="both"/>
        <w:rPr>
          <w:sz w:val="28"/>
          <w:szCs w:val="28"/>
        </w:rPr>
      </w:pPr>
      <w:r w:rsidRPr="00B766D0">
        <w:rPr>
          <w:sz w:val="28"/>
          <w:szCs w:val="28"/>
        </w:rPr>
        <w:t xml:space="preserve">      </w:t>
      </w:r>
      <w:r w:rsidR="007722BF" w:rsidRPr="00B766D0">
        <w:rPr>
          <w:sz w:val="28"/>
          <w:szCs w:val="28"/>
        </w:rPr>
        <w:t xml:space="preserve"> </w:t>
      </w:r>
      <w:r w:rsidRPr="00B766D0">
        <w:rPr>
          <w:sz w:val="28"/>
          <w:szCs w:val="28"/>
        </w:rPr>
        <w:t xml:space="preserve"> </w:t>
      </w:r>
      <w:r w:rsidRPr="00B766D0">
        <w:rPr>
          <w:b/>
          <w:sz w:val="28"/>
          <w:szCs w:val="28"/>
        </w:rPr>
        <w:t xml:space="preserve">Гипотеза </w:t>
      </w:r>
      <w:r w:rsidRPr="00B766D0">
        <w:rPr>
          <w:sz w:val="28"/>
          <w:szCs w:val="28"/>
        </w:rPr>
        <w:t xml:space="preserve">– </w:t>
      </w:r>
      <w:r w:rsidR="007722BF" w:rsidRPr="00B766D0">
        <w:rPr>
          <w:sz w:val="28"/>
          <w:szCs w:val="28"/>
          <w:shd w:val="clear" w:color="auto" w:fill="FFFFFF"/>
        </w:rPr>
        <w:t>из фруктов и овощей можно сделать источник тока – батарейку.</w:t>
      </w:r>
    </w:p>
    <w:p w:rsidR="00EC5AA0" w:rsidRPr="00B766D0" w:rsidRDefault="00EC5AA0" w:rsidP="00B766D0">
      <w:pPr>
        <w:tabs>
          <w:tab w:val="left" w:pos="870"/>
        </w:tabs>
        <w:spacing w:line="360" w:lineRule="auto"/>
        <w:jc w:val="both"/>
        <w:rPr>
          <w:b/>
          <w:sz w:val="28"/>
          <w:szCs w:val="28"/>
        </w:rPr>
      </w:pPr>
      <w:r w:rsidRPr="00B766D0">
        <w:rPr>
          <w:sz w:val="28"/>
          <w:szCs w:val="28"/>
        </w:rPr>
        <w:t xml:space="preserve">       </w:t>
      </w:r>
      <w:r w:rsidRPr="00B766D0">
        <w:rPr>
          <w:b/>
          <w:sz w:val="28"/>
          <w:szCs w:val="28"/>
        </w:rPr>
        <w:t>Методы исследования:</w:t>
      </w:r>
    </w:p>
    <w:p w:rsidR="007722BF" w:rsidRPr="00B766D0" w:rsidRDefault="007722BF" w:rsidP="00B766D0">
      <w:pPr>
        <w:numPr>
          <w:ilvl w:val="0"/>
          <w:numId w:val="3"/>
        </w:numPr>
        <w:spacing w:line="360" w:lineRule="auto"/>
        <w:ind w:left="1077" w:hanging="357"/>
        <w:jc w:val="both"/>
        <w:textAlignment w:val="baseline"/>
        <w:rPr>
          <w:color w:val="000000"/>
          <w:sz w:val="28"/>
          <w:szCs w:val="28"/>
        </w:rPr>
      </w:pPr>
      <w:r w:rsidRPr="00B766D0">
        <w:rPr>
          <w:rStyle w:val="c0"/>
          <w:color w:val="000000"/>
          <w:sz w:val="28"/>
          <w:szCs w:val="28"/>
          <w:bdr w:val="none" w:sz="0" w:space="0" w:color="auto" w:frame="1"/>
        </w:rPr>
        <w:t>изучение литературы и интернет-ресурсов по  теме исследования;</w:t>
      </w:r>
    </w:p>
    <w:p w:rsidR="007722BF" w:rsidRPr="00B766D0" w:rsidRDefault="007722BF" w:rsidP="00B766D0">
      <w:pPr>
        <w:numPr>
          <w:ilvl w:val="0"/>
          <w:numId w:val="3"/>
        </w:numPr>
        <w:spacing w:line="360" w:lineRule="auto"/>
        <w:ind w:left="1077" w:hanging="357"/>
        <w:jc w:val="both"/>
        <w:textAlignment w:val="baseline"/>
        <w:rPr>
          <w:color w:val="000000"/>
          <w:sz w:val="28"/>
          <w:szCs w:val="28"/>
        </w:rPr>
      </w:pPr>
      <w:r w:rsidRPr="00B766D0">
        <w:rPr>
          <w:rStyle w:val="c0"/>
          <w:color w:val="000000"/>
          <w:sz w:val="28"/>
          <w:szCs w:val="28"/>
          <w:bdr w:val="none" w:sz="0" w:space="0" w:color="auto" w:frame="1"/>
        </w:rPr>
        <w:t>проведение исследований и экспериментов;</w:t>
      </w:r>
    </w:p>
    <w:p w:rsidR="007722BF" w:rsidRPr="00B766D0" w:rsidRDefault="007722BF" w:rsidP="00B766D0">
      <w:pPr>
        <w:numPr>
          <w:ilvl w:val="0"/>
          <w:numId w:val="3"/>
        </w:numPr>
        <w:spacing w:line="360" w:lineRule="auto"/>
        <w:ind w:left="1077" w:hanging="357"/>
        <w:jc w:val="both"/>
        <w:textAlignment w:val="baseline"/>
        <w:rPr>
          <w:color w:val="000000"/>
          <w:sz w:val="28"/>
          <w:szCs w:val="28"/>
        </w:rPr>
      </w:pPr>
      <w:r w:rsidRPr="00B766D0">
        <w:rPr>
          <w:rStyle w:val="c0"/>
          <w:color w:val="000000"/>
          <w:sz w:val="28"/>
          <w:szCs w:val="28"/>
          <w:bdr w:val="none" w:sz="0" w:space="0" w:color="auto" w:frame="1"/>
        </w:rPr>
        <w:t>наблюдение;</w:t>
      </w:r>
    </w:p>
    <w:p w:rsidR="007722BF" w:rsidRPr="00B766D0" w:rsidRDefault="007722BF" w:rsidP="00B766D0">
      <w:pPr>
        <w:numPr>
          <w:ilvl w:val="0"/>
          <w:numId w:val="3"/>
        </w:numPr>
        <w:spacing w:line="360" w:lineRule="auto"/>
        <w:ind w:left="1077" w:hanging="357"/>
        <w:jc w:val="both"/>
        <w:textAlignment w:val="baseline"/>
        <w:rPr>
          <w:color w:val="000000"/>
          <w:sz w:val="28"/>
          <w:szCs w:val="28"/>
        </w:rPr>
      </w:pPr>
      <w:r w:rsidRPr="00B766D0">
        <w:rPr>
          <w:rStyle w:val="c0"/>
          <w:color w:val="000000"/>
          <w:sz w:val="28"/>
          <w:szCs w:val="28"/>
          <w:bdr w:val="none" w:sz="0" w:space="0" w:color="auto" w:frame="1"/>
        </w:rPr>
        <w:t>анализ, сравнение и обобщение полученной информации</w:t>
      </w:r>
      <w:r w:rsidR="00771C7D" w:rsidRPr="00B766D0">
        <w:rPr>
          <w:rStyle w:val="c0"/>
          <w:color w:val="000000"/>
          <w:sz w:val="28"/>
          <w:szCs w:val="28"/>
          <w:bdr w:val="none" w:sz="0" w:space="0" w:color="auto" w:frame="1"/>
        </w:rPr>
        <w:t>.</w:t>
      </w: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015D58" w:rsidRPr="00B766D0" w:rsidRDefault="00015D58" w:rsidP="00B766D0">
      <w:pPr>
        <w:tabs>
          <w:tab w:val="left" w:pos="870"/>
        </w:tabs>
        <w:spacing w:line="360" w:lineRule="auto"/>
        <w:jc w:val="center"/>
        <w:rPr>
          <w:b/>
          <w:sz w:val="28"/>
          <w:szCs w:val="28"/>
        </w:rPr>
      </w:pPr>
    </w:p>
    <w:p w:rsidR="00015D58" w:rsidRPr="00B766D0" w:rsidRDefault="00015D58" w:rsidP="00B766D0">
      <w:pPr>
        <w:tabs>
          <w:tab w:val="left" w:pos="870"/>
        </w:tabs>
        <w:spacing w:line="360" w:lineRule="auto"/>
        <w:jc w:val="center"/>
        <w:rPr>
          <w:b/>
          <w:sz w:val="28"/>
          <w:szCs w:val="28"/>
        </w:rPr>
      </w:pPr>
    </w:p>
    <w:p w:rsidR="00015D58" w:rsidRPr="00B766D0" w:rsidRDefault="00015D58" w:rsidP="00B766D0">
      <w:pPr>
        <w:tabs>
          <w:tab w:val="left" w:pos="870"/>
        </w:tabs>
        <w:spacing w:line="360" w:lineRule="auto"/>
        <w:jc w:val="center"/>
        <w:rPr>
          <w:b/>
          <w:sz w:val="28"/>
          <w:szCs w:val="28"/>
        </w:rPr>
      </w:pPr>
    </w:p>
    <w:p w:rsidR="00C36B10" w:rsidRPr="00B766D0" w:rsidRDefault="00C36B10" w:rsidP="00B766D0">
      <w:pPr>
        <w:tabs>
          <w:tab w:val="left" w:pos="870"/>
        </w:tabs>
        <w:spacing w:line="360" w:lineRule="auto"/>
        <w:jc w:val="center"/>
        <w:rPr>
          <w:b/>
          <w:sz w:val="28"/>
          <w:szCs w:val="28"/>
        </w:rPr>
      </w:pPr>
    </w:p>
    <w:p w:rsidR="00771C7D" w:rsidRPr="00B766D0" w:rsidRDefault="00771C7D" w:rsidP="00B766D0">
      <w:pPr>
        <w:tabs>
          <w:tab w:val="left" w:pos="870"/>
        </w:tabs>
        <w:spacing w:line="360" w:lineRule="auto"/>
        <w:jc w:val="center"/>
        <w:rPr>
          <w:b/>
          <w:sz w:val="28"/>
          <w:szCs w:val="28"/>
        </w:rPr>
      </w:pPr>
    </w:p>
    <w:p w:rsidR="00AD4322" w:rsidRPr="00B766D0" w:rsidRDefault="00AD4322" w:rsidP="00B766D0">
      <w:pPr>
        <w:tabs>
          <w:tab w:val="left" w:pos="870"/>
        </w:tabs>
        <w:spacing w:line="360" w:lineRule="auto"/>
        <w:jc w:val="center"/>
        <w:rPr>
          <w:b/>
          <w:sz w:val="28"/>
          <w:szCs w:val="28"/>
        </w:rPr>
      </w:pPr>
    </w:p>
    <w:p w:rsidR="00AD4322" w:rsidRPr="00B766D0" w:rsidRDefault="00AD4322" w:rsidP="00B766D0">
      <w:pPr>
        <w:tabs>
          <w:tab w:val="left" w:pos="870"/>
        </w:tabs>
        <w:spacing w:line="360" w:lineRule="auto"/>
        <w:jc w:val="center"/>
        <w:rPr>
          <w:b/>
          <w:sz w:val="28"/>
          <w:szCs w:val="28"/>
        </w:rPr>
      </w:pPr>
    </w:p>
    <w:p w:rsidR="00015D58" w:rsidRPr="00B766D0" w:rsidRDefault="00015D58" w:rsidP="00B766D0">
      <w:pPr>
        <w:tabs>
          <w:tab w:val="left" w:pos="870"/>
        </w:tabs>
        <w:spacing w:line="360" w:lineRule="auto"/>
        <w:jc w:val="center"/>
        <w:rPr>
          <w:b/>
          <w:sz w:val="28"/>
          <w:szCs w:val="28"/>
        </w:rPr>
      </w:pPr>
    </w:p>
    <w:p w:rsidR="00EC5AA0" w:rsidRPr="00B766D0" w:rsidRDefault="00EC5AA0" w:rsidP="00B766D0">
      <w:pPr>
        <w:tabs>
          <w:tab w:val="left" w:pos="870"/>
        </w:tabs>
        <w:spacing w:line="360" w:lineRule="auto"/>
        <w:jc w:val="center"/>
        <w:rPr>
          <w:b/>
          <w:sz w:val="28"/>
          <w:szCs w:val="28"/>
        </w:rPr>
      </w:pPr>
      <w:r w:rsidRPr="00B766D0">
        <w:rPr>
          <w:b/>
          <w:sz w:val="28"/>
          <w:szCs w:val="28"/>
        </w:rPr>
        <w:t xml:space="preserve">Глава 1. </w:t>
      </w:r>
    </w:p>
    <w:p w:rsidR="00771C7D" w:rsidRPr="00B766D0" w:rsidRDefault="00771C7D" w:rsidP="00B766D0">
      <w:pPr>
        <w:pStyle w:val="a6"/>
        <w:numPr>
          <w:ilvl w:val="1"/>
          <w:numId w:val="4"/>
        </w:numPr>
        <w:tabs>
          <w:tab w:val="left" w:pos="870"/>
        </w:tabs>
        <w:spacing w:line="360" w:lineRule="auto"/>
        <w:jc w:val="center"/>
        <w:rPr>
          <w:rFonts w:ascii="Times New Roman" w:hAnsi="Times New Roman" w:cs="Times New Roman"/>
          <w:b/>
          <w:sz w:val="28"/>
          <w:szCs w:val="28"/>
        </w:rPr>
      </w:pPr>
      <w:r w:rsidRPr="00B766D0">
        <w:rPr>
          <w:rFonts w:ascii="Times New Roman" w:hAnsi="Times New Roman" w:cs="Times New Roman"/>
          <w:b/>
          <w:sz w:val="28"/>
          <w:szCs w:val="28"/>
        </w:rPr>
        <w:t>Что такое электричество?</w:t>
      </w:r>
    </w:p>
    <w:p w:rsidR="0012134B" w:rsidRPr="00B766D0" w:rsidRDefault="00771C7D" w:rsidP="00B766D0">
      <w:pPr>
        <w:spacing w:line="360" w:lineRule="auto"/>
        <w:ind w:firstLine="709"/>
        <w:jc w:val="both"/>
        <w:rPr>
          <w:sz w:val="28"/>
          <w:szCs w:val="28"/>
        </w:rPr>
      </w:pPr>
      <w:r w:rsidRPr="00B766D0">
        <w:rPr>
          <w:sz w:val="28"/>
          <w:szCs w:val="28"/>
        </w:rPr>
        <w:t>Для начала разберёмся, что такое электричество и электрический ток. Электричество – это одна из форм энергии, передающаяся по проводам. Когда электричество бежит по проводам, оно называется электрическим током. Электричество точно также течет по проводам, как и вода течет в реке</w:t>
      </w:r>
      <w:r w:rsidR="00E91DCA" w:rsidRPr="00B766D0">
        <w:rPr>
          <w:sz w:val="28"/>
          <w:szCs w:val="28"/>
        </w:rPr>
        <w:t xml:space="preserve"> (</w:t>
      </w:r>
      <w:r w:rsidR="00E91DCA" w:rsidRPr="00B766D0">
        <w:rPr>
          <w:i/>
          <w:sz w:val="28"/>
          <w:szCs w:val="28"/>
        </w:rPr>
        <w:t>Приложение 2</w:t>
      </w:r>
      <w:r w:rsidR="00E91DCA" w:rsidRPr="00B766D0">
        <w:rPr>
          <w:sz w:val="28"/>
          <w:szCs w:val="28"/>
        </w:rPr>
        <w:t>)</w:t>
      </w:r>
      <w:r w:rsidRPr="00B766D0">
        <w:rPr>
          <w:sz w:val="28"/>
          <w:szCs w:val="28"/>
        </w:rPr>
        <w:t>.</w:t>
      </w:r>
      <w:r w:rsidR="00C11410" w:rsidRPr="00B766D0">
        <w:rPr>
          <w:color w:val="000000"/>
          <w:sz w:val="28"/>
          <w:szCs w:val="28"/>
        </w:rPr>
        <w:t xml:space="preserve"> Электричество существует благодаря частицам, имеющим электрические заряды. Заряды есть во всяком веществе — ведь атомные ядра имеют положительный  заряд, а вокруг них обращаются отрицательно заряженные электроны</w:t>
      </w:r>
      <w:r w:rsidR="00015D58" w:rsidRPr="00B766D0">
        <w:rPr>
          <w:color w:val="000000"/>
          <w:sz w:val="28"/>
          <w:szCs w:val="28"/>
        </w:rPr>
        <w:t xml:space="preserve"> </w:t>
      </w:r>
      <w:r w:rsidR="00015D58" w:rsidRPr="00B766D0">
        <w:rPr>
          <w:sz w:val="28"/>
          <w:szCs w:val="28"/>
        </w:rPr>
        <w:t>(</w:t>
      </w:r>
      <w:r w:rsidR="00015D58" w:rsidRPr="00B766D0">
        <w:rPr>
          <w:i/>
          <w:sz w:val="28"/>
          <w:szCs w:val="28"/>
        </w:rPr>
        <w:t xml:space="preserve">Приложение </w:t>
      </w:r>
      <w:r w:rsidR="00386DAB" w:rsidRPr="00B766D0">
        <w:rPr>
          <w:i/>
          <w:sz w:val="28"/>
          <w:szCs w:val="28"/>
        </w:rPr>
        <w:t>3</w:t>
      </w:r>
      <w:r w:rsidR="00015D58" w:rsidRPr="00B766D0">
        <w:rPr>
          <w:sz w:val="28"/>
          <w:szCs w:val="28"/>
        </w:rPr>
        <w:t>).</w:t>
      </w:r>
    </w:p>
    <w:p w:rsidR="0012134B" w:rsidRPr="00B766D0" w:rsidRDefault="0012134B" w:rsidP="00B766D0">
      <w:pPr>
        <w:spacing w:line="360" w:lineRule="auto"/>
        <w:ind w:firstLine="709"/>
        <w:jc w:val="both"/>
        <w:rPr>
          <w:color w:val="404040"/>
          <w:sz w:val="28"/>
          <w:szCs w:val="28"/>
        </w:rPr>
      </w:pPr>
      <w:r w:rsidRPr="00B766D0">
        <w:rPr>
          <w:sz w:val="28"/>
          <w:szCs w:val="28"/>
        </w:rPr>
        <w:t>Электричество используются для производства тепла, света, звуков и движения – оно может заставить работать все виды машин.</w:t>
      </w:r>
      <w:r w:rsidRPr="00B766D0">
        <w:rPr>
          <w:color w:val="404040"/>
          <w:sz w:val="28"/>
          <w:szCs w:val="28"/>
        </w:rPr>
        <w:t xml:space="preserve"> </w:t>
      </w:r>
    </w:p>
    <w:p w:rsidR="00BF7573" w:rsidRPr="00B766D0" w:rsidRDefault="0012134B" w:rsidP="00B766D0">
      <w:pPr>
        <w:spacing w:line="360" w:lineRule="auto"/>
        <w:ind w:firstLine="709"/>
        <w:jc w:val="both"/>
        <w:rPr>
          <w:sz w:val="28"/>
          <w:szCs w:val="28"/>
        </w:rPr>
      </w:pPr>
      <w:r w:rsidRPr="00B766D0">
        <w:rPr>
          <w:sz w:val="28"/>
          <w:szCs w:val="28"/>
        </w:rPr>
        <w:t xml:space="preserve">Существуют разные виды источников электроэнергии. Но главный источник – это электростанции. </w:t>
      </w:r>
      <w:r w:rsidR="00DD3D5B" w:rsidRPr="00B766D0">
        <w:rPr>
          <w:sz w:val="28"/>
          <w:szCs w:val="28"/>
        </w:rPr>
        <w:t>Бывают ветровые, солнечные, тепло-, гидро- и атомные электростанции</w:t>
      </w:r>
      <w:r w:rsidR="008A005F" w:rsidRPr="00B766D0">
        <w:rPr>
          <w:sz w:val="28"/>
          <w:szCs w:val="28"/>
        </w:rPr>
        <w:t xml:space="preserve"> (</w:t>
      </w:r>
      <w:r w:rsidR="008A005F" w:rsidRPr="00B766D0">
        <w:rPr>
          <w:i/>
          <w:sz w:val="28"/>
          <w:szCs w:val="28"/>
        </w:rPr>
        <w:t>Приложение 4</w:t>
      </w:r>
      <w:r w:rsidR="008A005F" w:rsidRPr="00B766D0">
        <w:rPr>
          <w:sz w:val="28"/>
          <w:szCs w:val="28"/>
        </w:rPr>
        <w:t>)</w:t>
      </w:r>
      <w:r w:rsidR="00DD3D5B" w:rsidRPr="00B766D0">
        <w:rPr>
          <w:sz w:val="28"/>
          <w:szCs w:val="28"/>
        </w:rPr>
        <w:t xml:space="preserve">. </w:t>
      </w:r>
      <w:r w:rsidRPr="00B766D0">
        <w:rPr>
          <w:sz w:val="28"/>
          <w:szCs w:val="28"/>
        </w:rPr>
        <w:t>Электричество также можно сохранять в батарейках, аккумуляторах.</w:t>
      </w:r>
      <w:r w:rsidR="00015D58" w:rsidRPr="00B766D0">
        <w:rPr>
          <w:sz w:val="28"/>
          <w:szCs w:val="28"/>
        </w:rPr>
        <w:t xml:space="preserve"> </w:t>
      </w:r>
      <w:r w:rsidRPr="00B766D0">
        <w:rPr>
          <w:sz w:val="28"/>
          <w:szCs w:val="28"/>
        </w:rPr>
        <w:t>Можно получить электрическую энергию и химическим путем. Для этого мы будем использовать безопасные химические реактивы. В частности, фрукты</w:t>
      </w:r>
      <w:r w:rsidR="00386DAB" w:rsidRPr="00B766D0">
        <w:rPr>
          <w:sz w:val="28"/>
          <w:szCs w:val="28"/>
        </w:rPr>
        <w:t xml:space="preserve"> и овощи</w:t>
      </w:r>
      <w:r w:rsidRPr="00B766D0">
        <w:rPr>
          <w:sz w:val="28"/>
          <w:szCs w:val="28"/>
        </w:rPr>
        <w:t>.</w:t>
      </w:r>
    </w:p>
    <w:p w:rsidR="0012134B" w:rsidRPr="00B766D0" w:rsidRDefault="00771C7D" w:rsidP="00B766D0">
      <w:pPr>
        <w:pStyle w:val="a7"/>
        <w:spacing w:before="0" w:beforeAutospacing="0" w:after="0" w:afterAutospacing="0" w:line="360" w:lineRule="auto"/>
        <w:ind w:firstLine="567"/>
        <w:jc w:val="both"/>
        <w:rPr>
          <w:sz w:val="28"/>
          <w:szCs w:val="28"/>
        </w:rPr>
      </w:pPr>
      <w:r w:rsidRPr="00B766D0">
        <w:rPr>
          <w:sz w:val="28"/>
          <w:szCs w:val="28"/>
        </w:rPr>
        <w:t>Слово «электричество» произошло от греческого слова «электрон», в переводе с греческого - «янтарь». Еще в 600 году до н.э. греки знали, что если потереть янтарь, то он способен притягивать к себе маленькие кусочки пробки и бумаги.</w:t>
      </w:r>
      <w:r w:rsidR="00D00345" w:rsidRPr="00B766D0">
        <w:rPr>
          <w:color w:val="404040"/>
          <w:sz w:val="28"/>
          <w:szCs w:val="28"/>
          <w:shd w:val="clear" w:color="auto" w:fill="FFFFFF"/>
        </w:rPr>
        <w:t xml:space="preserve"> </w:t>
      </w:r>
      <w:r w:rsidR="00D00345" w:rsidRPr="00B766D0">
        <w:rPr>
          <w:sz w:val="28"/>
          <w:szCs w:val="28"/>
          <w:shd w:val="clear" w:color="auto" w:fill="FFFFFF"/>
        </w:rPr>
        <w:t>Наука об электричестве начала бурно развиваться с того момента, как в 1800 году физик Алессандро Вольта изобрел батарею.</w:t>
      </w:r>
      <w:r w:rsidR="00D00345" w:rsidRPr="00B766D0">
        <w:rPr>
          <w:color w:val="404040"/>
          <w:sz w:val="28"/>
          <w:szCs w:val="28"/>
        </w:rPr>
        <w:t xml:space="preserve"> </w:t>
      </w:r>
      <w:r w:rsidR="00D00345" w:rsidRPr="00B766D0">
        <w:rPr>
          <w:sz w:val="28"/>
          <w:szCs w:val="28"/>
        </w:rPr>
        <w:t>Он открыл, что электричество можно получить и химическим путем, опуская в раствор кислоты пластины из различных металлов. Это изобретение дало людям первый постоянный и надежный источник энергии и повлекло за собой все важные открытия в этой области.</w:t>
      </w:r>
    </w:p>
    <w:p w:rsidR="00771C7D" w:rsidRPr="00B766D0" w:rsidRDefault="00D00345" w:rsidP="00B766D0">
      <w:pPr>
        <w:pStyle w:val="a6"/>
        <w:numPr>
          <w:ilvl w:val="1"/>
          <w:numId w:val="4"/>
        </w:numPr>
        <w:tabs>
          <w:tab w:val="left" w:pos="870"/>
        </w:tabs>
        <w:spacing w:after="0" w:line="360" w:lineRule="auto"/>
        <w:jc w:val="center"/>
        <w:rPr>
          <w:rFonts w:ascii="Times New Roman" w:hAnsi="Times New Roman" w:cs="Times New Roman"/>
          <w:b/>
          <w:sz w:val="28"/>
          <w:szCs w:val="28"/>
        </w:rPr>
      </w:pPr>
      <w:r w:rsidRPr="00B766D0">
        <w:rPr>
          <w:rFonts w:ascii="Times New Roman" w:hAnsi="Times New Roman" w:cs="Times New Roman"/>
          <w:b/>
          <w:sz w:val="28"/>
          <w:szCs w:val="28"/>
        </w:rPr>
        <w:lastRenderedPageBreak/>
        <w:t>Устройство батарейки.</w:t>
      </w:r>
    </w:p>
    <w:p w:rsidR="00D00345" w:rsidRPr="00B766D0" w:rsidRDefault="00346A37" w:rsidP="00B766D0">
      <w:pPr>
        <w:pStyle w:val="a6"/>
        <w:tabs>
          <w:tab w:val="left" w:pos="870"/>
        </w:tabs>
        <w:spacing w:after="0" w:line="360" w:lineRule="auto"/>
        <w:ind w:left="0" w:firstLine="567"/>
        <w:jc w:val="both"/>
        <w:rPr>
          <w:rFonts w:ascii="Times New Roman" w:hAnsi="Times New Roman" w:cs="Times New Roman"/>
          <w:sz w:val="28"/>
          <w:szCs w:val="28"/>
          <w:shd w:val="clear" w:color="auto" w:fill="FFFFFF"/>
        </w:rPr>
      </w:pPr>
      <w:r w:rsidRPr="00B766D0">
        <w:rPr>
          <w:rFonts w:ascii="Times New Roman" w:hAnsi="Times New Roman" w:cs="Times New Roman"/>
          <w:sz w:val="28"/>
          <w:szCs w:val="28"/>
          <w:shd w:val="clear" w:color="auto" w:fill="FFFFFF"/>
        </w:rPr>
        <w:t>Батарейка – это удобное хранилище электричества, которое может быть использовано для обеспечения энергией переносных устройств. Некоторые батарейки предназначены для одноразового использования, другие можно перезаряжать.</w:t>
      </w:r>
    </w:p>
    <w:p w:rsidR="00346A37" w:rsidRPr="00B766D0" w:rsidRDefault="00346A37" w:rsidP="00B766D0">
      <w:pPr>
        <w:pStyle w:val="c2"/>
        <w:spacing w:before="0" w:beforeAutospacing="0" w:after="0" w:afterAutospacing="0" w:line="360" w:lineRule="auto"/>
        <w:ind w:firstLine="567"/>
        <w:jc w:val="both"/>
        <w:textAlignment w:val="baseline"/>
        <w:rPr>
          <w:sz w:val="28"/>
          <w:szCs w:val="28"/>
        </w:rPr>
      </w:pPr>
      <w:r w:rsidRPr="00B766D0">
        <w:rPr>
          <w:rStyle w:val="c0"/>
          <w:sz w:val="28"/>
          <w:szCs w:val="28"/>
          <w:bdr w:val="none" w:sz="0" w:space="0" w:color="auto" w:frame="1"/>
        </w:rPr>
        <w:t>Между прочим,  изобретенная более 200 лет назад самая первая батарейка работала на основе фруктового сока. Алессандро Вольта</w:t>
      </w:r>
      <w:r w:rsidRPr="00B766D0">
        <w:rPr>
          <w:rStyle w:val="apple-converted-space"/>
          <w:sz w:val="28"/>
          <w:szCs w:val="28"/>
          <w:bdr w:val="none" w:sz="0" w:space="0" w:color="auto" w:frame="1"/>
        </w:rPr>
        <w:t> </w:t>
      </w:r>
      <w:r w:rsidRPr="00B766D0">
        <w:rPr>
          <w:rStyle w:val="apple-converted-space"/>
          <w:i/>
          <w:iCs/>
          <w:sz w:val="28"/>
          <w:szCs w:val="28"/>
          <w:bdr w:val="none" w:sz="0" w:space="0" w:color="auto" w:frame="1"/>
        </w:rPr>
        <w:t> </w:t>
      </w:r>
      <w:r w:rsidRPr="00B766D0">
        <w:rPr>
          <w:rStyle w:val="c0"/>
          <w:sz w:val="28"/>
          <w:szCs w:val="28"/>
          <w:bdr w:val="none" w:sz="0" w:space="0" w:color="auto" w:frame="1"/>
        </w:rPr>
        <w:t>в 1800 году сделал открытие, собрав нехитрое устройство из двух пластин металла (цинк и медь) и кожаной прокладки между ними, пропитанной лимонным соком.</w:t>
      </w:r>
      <w:r w:rsidR="005F32B7" w:rsidRPr="00B766D0">
        <w:rPr>
          <w:rStyle w:val="c0"/>
          <w:sz w:val="28"/>
          <w:szCs w:val="28"/>
          <w:bdr w:val="none" w:sz="0" w:space="0" w:color="auto" w:frame="1"/>
        </w:rPr>
        <w:t xml:space="preserve"> Это был элемент Вольта.</w:t>
      </w:r>
      <w:r w:rsidRPr="00B766D0">
        <w:rPr>
          <w:rStyle w:val="c0"/>
          <w:sz w:val="28"/>
          <w:szCs w:val="28"/>
          <w:bdr w:val="none" w:sz="0" w:space="0" w:color="auto" w:frame="1"/>
        </w:rPr>
        <w:t xml:space="preserve"> Алессандро Вольта выявил, что между пластинами возникает разность потенциала. Именем этого ученого назвали единицу измерения напряжения.</w:t>
      </w:r>
    </w:p>
    <w:p w:rsidR="0023742B" w:rsidRPr="00B766D0" w:rsidRDefault="0023742B" w:rsidP="00B766D0">
      <w:pPr>
        <w:spacing w:line="360" w:lineRule="auto"/>
        <w:ind w:firstLine="709"/>
        <w:jc w:val="both"/>
        <w:rPr>
          <w:sz w:val="28"/>
          <w:szCs w:val="28"/>
        </w:rPr>
      </w:pPr>
      <w:r w:rsidRPr="00B766D0">
        <w:rPr>
          <w:sz w:val="28"/>
          <w:szCs w:val="28"/>
        </w:rPr>
        <w:t>Теперь нам надо разобраться, как устроена современная батарейка. Батарейку сами мы разбирать не будем, воспользуемся энциклопедическими знаниями. Любая батарейка или аккумулятор – это</w:t>
      </w:r>
      <w:r w:rsidR="0012134B" w:rsidRPr="00B766D0">
        <w:rPr>
          <w:sz w:val="28"/>
          <w:szCs w:val="28"/>
        </w:rPr>
        <w:t>,</w:t>
      </w:r>
      <w:r w:rsidRPr="00B766D0">
        <w:rPr>
          <w:sz w:val="28"/>
          <w:szCs w:val="28"/>
        </w:rPr>
        <w:t xml:space="preserve"> ни что иное, как две металлические пластины, помещенные в специальное химическое вещество – электролит</w:t>
      </w:r>
      <w:r w:rsidR="00015D58" w:rsidRPr="00B766D0">
        <w:rPr>
          <w:rStyle w:val="c0"/>
          <w:i/>
          <w:iCs/>
          <w:sz w:val="28"/>
          <w:szCs w:val="28"/>
          <w:bdr w:val="none" w:sz="0" w:space="0" w:color="auto" w:frame="1"/>
        </w:rPr>
        <w:t xml:space="preserve">(Приложение </w:t>
      </w:r>
      <w:r w:rsidR="008A005F" w:rsidRPr="00B766D0">
        <w:rPr>
          <w:rStyle w:val="c0"/>
          <w:i/>
          <w:iCs/>
          <w:sz w:val="28"/>
          <w:szCs w:val="28"/>
          <w:bdr w:val="none" w:sz="0" w:space="0" w:color="auto" w:frame="1"/>
        </w:rPr>
        <w:t>5</w:t>
      </w:r>
      <w:r w:rsidR="00015D58" w:rsidRPr="00B766D0">
        <w:rPr>
          <w:rStyle w:val="c0"/>
          <w:i/>
          <w:iCs/>
          <w:sz w:val="28"/>
          <w:szCs w:val="28"/>
          <w:bdr w:val="none" w:sz="0" w:space="0" w:color="auto" w:frame="1"/>
        </w:rPr>
        <w:t>)</w:t>
      </w:r>
      <w:r w:rsidRPr="00B766D0">
        <w:rPr>
          <w:sz w:val="28"/>
          <w:szCs w:val="28"/>
        </w:rPr>
        <w:t>. Одна пластина подключена к выводу «+», другая – к выводу «-». Стоит подключить к батарейке нагрузку, например, лампочку, как от пластины «+» к пластине «-» потечёт ток. Начнется химическая реакция в электролите, которая начнет перекидывать электроны с «-» (отрицательной) пластины на «+» положительную.</w:t>
      </w:r>
    </w:p>
    <w:p w:rsidR="00BF7573" w:rsidRPr="00B766D0" w:rsidRDefault="00BF7573" w:rsidP="00B766D0">
      <w:pPr>
        <w:pStyle w:val="a6"/>
        <w:numPr>
          <w:ilvl w:val="1"/>
          <w:numId w:val="4"/>
        </w:numPr>
        <w:spacing w:after="0" w:line="360" w:lineRule="auto"/>
        <w:jc w:val="center"/>
        <w:rPr>
          <w:rFonts w:ascii="Times New Roman" w:hAnsi="Times New Roman" w:cs="Times New Roman"/>
          <w:b/>
          <w:sz w:val="28"/>
          <w:szCs w:val="28"/>
        </w:rPr>
      </w:pPr>
      <w:r w:rsidRPr="00B766D0">
        <w:rPr>
          <w:rFonts w:ascii="Times New Roman" w:hAnsi="Times New Roman" w:cs="Times New Roman"/>
          <w:b/>
          <w:sz w:val="28"/>
          <w:szCs w:val="28"/>
        </w:rPr>
        <w:t>Что такое электрическая цепь?</w:t>
      </w:r>
    </w:p>
    <w:p w:rsidR="0012134B" w:rsidRPr="00B766D0" w:rsidRDefault="0012134B" w:rsidP="00B766D0">
      <w:pPr>
        <w:pStyle w:val="a7"/>
        <w:spacing w:before="0" w:beforeAutospacing="0" w:after="0" w:afterAutospacing="0" w:line="360" w:lineRule="auto"/>
        <w:ind w:firstLine="709"/>
        <w:jc w:val="both"/>
        <w:rPr>
          <w:color w:val="000000"/>
          <w:sz w:val="28"/>
          <w:szCs w:val="28"/>
        </w:rPr>
      </w:pPr>
      <w:r w:rsidRPr="00B766D0">
        <w:rPr>
          <w:color w:val="000000"/>
          <w:sz w:val="28"/>
          <w:szCs w:val="28"/>
        </w:rPr>
        <w:t>Электрически</w:t>
      </w:r>
      <w:r w:rsidR="0061184F" w:rsidRPr="00B766D0">
        <w:rPr>
          <w:color w:val="000000"/>
          <w:sz w:val="28"/>
          <w:szCs w:val="28"/>
        </w:rPr>
        <w:t>й</w:t>
      </w:r>
      <w:r w:rsidRPr="00B766D0">
        <w:rPr>
          <w:color w:val="000000"/>
          <w:sz w:val="28"/>
          <w:szCs w:val="28"/>
        </w:rPr>
        <w:t xml:space="preserve"> ток движется по проводам только в том случае, если они соединены в замкнутое кольцо – электрическую цепь. Возьмем, например, фонарик: провода, соединяющие батарейку, лампочку и выключатель, образуют замкнутую цепь</w:t>
      </w:r>
      <w:r w:rsidR="00015D58" w:rsidRPr="00B766D0">
        <w:rPr>
          <w:color w:val="000000"/>
          <w:sz w:val="28"/>
          <w:szCs w:val="28"/>
        </w:rPr>
        <w:t xml:space="preserve"> (</w:t>
      </w:r>
      <w:r w:rsidR="00015D58" w:rsidRPr="00B766D0">
        <w:rPr>
          <w:i/>
          <w:color w:val="000000"/>
          <w:sz w:val="28"/>
          <w:szCs w:val="28"/>
        </w:rPr>
        <w:t xml:space="preserve">Приложение </w:t>
      </w:r>
      <w:r w:rsidR="00AF64B5" w:rsidRPr="00B766D0">
        <w:rPr>
          <w:i/>
          <w:color w:val="000000"/>
          <w:sz w:val="28"/>
          <w:szCs w:val="28"/>
        </w:rPr>
        <w:t>6</w:t>
      </w:r>
      <w:r w:rsidR="00015D58" w:rsidRPr="00B766D0">
        <w:rPr>
          <w:color w:val="000000"/>
          <w:sz w:val="28"/>
          <w:szCs w:val="28"/>
        </w:rPr>
        <w:t>)</w:t>
      </w:r>
      <w:r w:rsidRPr="00B766D0">
        <w:rPr>
          <w:color w:val="000000"/>
          <w:sz w:val="28"/>
          <w:szCs w:val="28"/>
        </w:rPr>
        <w:t>. Пока по цепи идет ток, лампочка горит. Если цепь разомкнуть – скажем, отсоединить провод от батарейки, – лампочка погаснет.</w:t>
      </w:r>
    </w:p>
    <w:p w:rsidR="0012134B" w:rsidRPr="00B766D0" w:rsidRDefault="0012134B" w:rsidP="00B766D0">
      <w:pPr>
        <w:pStyle w:val="a7"/>
        <w:spacing w:before="0" w:beforeAutospacing="0" w:after="0" w:afterAutospacing="0" w:line="360" w:lineRule="auto"/>
        <w:ind w:firstLine="709"/>
        <w:jc w:val="both"/>
        <w:rPr>
          <w:color w:val="000000"/>
          <w:sz w:val="28"/>
          <w:szCs w:val="28"/>
        </w:rPr>
      </w:pPr>
      <w:r w:rsidRPr="00B766D0">
        <w:rPr>
          <w:color w:val="000000"/>
          <w:sz w:val="28"/>
          <w:szCs w:val="28"/>
        </w:rPr>
        <w:t xml:space="preserve">Материалы, которые пропускают электрический ток, называются проводниками. Из таких материалов – в частности, из меди, которая хорошо проводит электричество, – делают электрические провода. Провод под током </w:t>
      </w:r>
      <w:r w:rsidRPr="00B766D0">
        <w:rPr>
          <w:color w:val="000000"/>
          <w:sz w:val="28"/>
          <w:szCs w:val="28"/>
        </w:rPr>
        <w:lastRenderedPageBreak/>
        <w:t>представляет опасность для человека (наше тело – тоже проводник!), поэтому провода покрывают пластмассовой оплеткой. Пластмасса – это изолятор, то есть материал, который не пропускает ток.</w:t>
      </w:r>
    </w:p>
    <w:p w:rsidR="00346A37" w:rsidRPr="00B766D0" w:rsidRDefault="00015D58" w:rsidP="00B766D0">
      <w:pPr>
        <w:pStyle w:val="a6"/>
        <w:tabs>
          <w:tab w:val="left" w:pos="870"/>
        </w:tabs>
        <w:spacing w:after="0" w:line="360" w:lineRule="auto"/>
        <w:jc w:val="center"/>
        <w:rPr>
          <w:rFonts w:ascii="Times New Roman" w:hAnsi="Times New Roman" w:cs="Times New Roman"/>
          <w:b/>
          <w:sz w:val="28"/>
          <w:szCs w:val="28"/>
        </w:rPr>
      </w:pPr>
      <w:r w:rsidRPr="00B766D0">
        <w:rPr>
          <w:rFonts w:ascii="Times New Roman" w:hAnsi="Times New Roman" w:cs="Times New Roman"/>
          <w:b/>
          <w:sz w:val="28"/>
          <w:szCs w:val="28"/>
        </w:rPr>
        <w:t>Глава 2.</w:t>
      </w:r>
    </w:p>
    <w:p w:rsidR="0099578B" w:rsidRPr="00B766D0" w:rsidRDefault="0099578B" w:rsidP="00B766D0">
      <w:pPr>
        <w:pStyle w:val="c2"/>
        <w:spacing w:before="0" w:beforeAutospacing="0" w:after="0" w:afterAutospacing="0" w:line="360" w:lineRule="auto"/>
        <w:ind w:firstLine="567"/>
        <w:jc w:val="center"/>
        <w:textAlignment w:val="baseline"/>
        <w:rPr>
          <w:color w:val="000000"/>
          <w:sz w:val="28"/>
          <w:szCs w:val="28"/>
        </w:rPr>
      </w:pPr>
      <w:r w:rsidRPr="00B766D0">
        <w:rPr>
          <w:rStyle w:val="c0"/>
          <w:b/>
          <w:bCs/>
          <w:color w:val="000000"/>
          <w:sz w:val="28"/>
          <w:szCs w:val="28"/>
          <w:bdr w:val="none" w:sz="0" w:space="0" w:color="auto" w:frame="1"/>
        </w:rPr>
        <w:t>2.1. Исследование напряжения в гальванических элементах из овощей и фруктов</w:t>
      </w:r>
    </w:p>
    <w:p w:rsidR="00BF4524" w:rsidRPr="00B766D0" w:rsidRDefault="00BF4524" w:rsidP="00B766D0">
      <w:pPr>
        <w:pStyle w:val="c2"/>
        <w:spacing w:before="0" w:beforeAutospacing="0" w:after="0" w:afterAutospacing="0" w:line="360" w:lineRule="auto"/>
        <w:ind w:firstLine="567"/>
        <w:jc w:val="both"/>
        <w:textAlignment w:val="baseline"/>
        <w:rPr>
          <w:sz w:val="28"/>
          <w:szCs w:val="28"/>
          <w:shd w:val="clear" w:color="auto" w:fill="FFFFFF"/>
        </w:rPr>
      </w:pPr>
      <w:r w:rsidRPr="00B766D0">
        <w:rPr>
          <w:bCs/>
          <w:sz w:val="28"/>
          <w:szCs w:val="28"/>
          <w:shd w:val="clear" w:color="auto" w:fill="FFFFFF"/>
        </w:rPr>
        <w:t>Гальванический элемент</w:t>
      </w:r>
      <w:r w:rsidRPr="00B766D0">
        <w:rPr>
          <w:sz w:val="28"/>
          <w:szCs w:val="28"/>
          <w:shd w:val="clear" w:color="auto" w:fill="FFFFFF"/>
        </w:rPr>
        <w:t> —</w:t>
      </w:r>
      <w:r w:rsidRPr="00B766D0">
        <w:rPr>
          <w:rStyle w:val="apple-converted-space"/>
          <w:sz w:val="28"/>
          <w:szCs w:val="28"/>
          <w:shd w:val="clear" w:color="auto" w:fill="FFFFFF"/>
        </w:rPr>
        <w:t> </w:t>
      </w:r>
      <w:r w:rsidR="002A12DF" w:rsidRPr="00B766D0">
        <w:rPr>
          <w:rStyle w:val="apple-converted-space"/>
          <w:sz w:val="28"/>
          <w:szCs w:val="28"/>
          <w:shd w:val="clear" w:color="auto" w:fill="FFFFFF"/>
        </w:rPr>
        <w:t xml:space="preserve">это </w:t>
      </w:r>
      <w:hyperlink r:id="rId9" w:tooltip="Химические источники тока" w:history="1">
        <w:r w:rsidRPr="00B766D0">
          <w:rPr>
            <w:rStyle w:val="a8"/>
            <w:color w:val="auto"/>
            <w:sz w:val="28"/>
            <w:szCs w:val="28"/>
            <w:u w:val="none"/>
            <w:shd w:val="clear" w:color="auto" w:fill="FFFFFF"/>
          </w:rPr>
          <w:t>химический источник электрического тока</w:t>
        </w:r>
      </w:hyperlink>
      <w:r w:rsidRPr="00B766D0">
        <w:rPr>
          <w:sz w:val="28"/>
          <w:szCs w:val="28"/>
          <w:shd w:val="clear" w:color="auto" w:fill="FFFFFF"/>
        </w:rPr>
        <w:t>, основанный на взаимодействии двух металлов в</w:t>
      </w:r>
      <w:r w:rsidRPr="00B766D0">
        <w:rPr>
          <w:rStyle w:val="apple-converted-space"/>
          <w:sz w:val="28"/>
          <w:szCs w:val="28"/>
          <w:shd w:val="clear" w:color="auto" w:fill="FFFFFF"/>
        </w:rPr>
        <w:t> </w:t>
      </w:r>
      <w:hyperlink r:id="rId10" w:tooltip="Электролит" w:history="1">
        <w:r w:rsidRPr="00B766D0">
          <w:rPr>
            <w:rStyle w:val="a8"/>
            <w:color w:val="auto"/>
            <w:sz w:val="28"/>
            <w:szCs w:val="28"/>
            <w:u w:val="none"/>
            <w:shd w:val="clear" w:color="auto" w:fill="FFFFFF"/>
          </w:rPr>
          <w:t>электролите</w:t>
        </w:r>
      </w:hyperlink>
      <w:r w:rsidRPr="00B766D0">
        <w:rPr>
          <w:sz w:val="28"/>
          <w:szCs w:val="28"/>
          <w:shd w:val="clear" w:color="auto" w:fill="FFFFFF"/>
        </w:rPr>
        <w:t>, приводящем к возникновению в замкнутой цепи электрического тока.</w:t>
      </w:r>
    </w:p>
    <w:p w:rsidR="0099578B" w:rsidRPr="00B766D0" w:rsidRDefault="0099578B" w:rsidP="00B766D0">
      <w:pPr>
        <w:pStyle w:val="c2"/>
        <w:spacing w:before="0" w:beforeAutospacing="0" w:after="0" w:afterAutospacing="0" w:line="360" w:lineRule="auto"/>
        <w:ind w:firstLine="567"/>
        <w:jc w:val="both"/>
        <w:textAlignment w:val="baseline"/>
        <w:rPr>
          <w:color w:val="000000"/>
          <w:sz w:val="28"/>
          <w:szCs w:val="28"/>
        </w:rPr>
      </w:pPr>
      <w:r w:rsidRPr="00B766D0">
        <w:rPr>
          <w:rStyle w:val="c0"/>
          <w:color w:val="000000"/>
          <w:sz w:val="28"/>
          <w:szCs w:val="28"/>
          <w:bdr w:val="none" w:sz="0" w:space="0" w:color="auto" w:frame="1"/>
        </w:rPr>
        <w:t>Я решил провести исследование, чтобы выяснить, какие</w:t>
      </w:r>
      <w:r w:rsidRPr="00B766D0">
        <w:rPr>
          <w:rStyle w:val="apple-converted-space"/>
          <w:color w:val="000000"/>
          <w:sz w:val="28"/>
          <w:szCs w:val="28"/>
          <w:bdr w:val="none" w:sz="0" w:space="0" w:color="auto" w:frame="1"/>
        </w:rPr>
        <w:t> </w:t>
      </w:r>
      <w:r w:rsidRPr="00B766D0">
        <w:rPr>
          <w:rStyle w:val="c48"/>
          <w:color w:val="000000"/>
          <w:sz w:val="28"/>
          <w:szCs w:val="28"/>
          <w:bdr w:val="none" w:sz="0" w:space="0" w:color="auto" w:frame="1"/>
        </w:rPr>
        <w:t> </w:t>
      </w:r>
      <w:r w:rsidRPr="00B766D0">
        <w:rPr>
          <w:rStyle w:val="c0"/>
          <w:color w:val="000000"/>
          <w:sz w:val="28"/>
          <w:szCs w:val="28"/>
          <w:bdr w:val="none" w:sz="0" w:space="0" w:color="auto" w:frame="1"/>
        </w:rPr>
        <w:t xml:space="preserve">фрукты и овощи могут быть использованы в качестве батарейки. Для создания гальванического элемента нам понадобится </w:t>
      </w:r>
      <w:r w:rsidR="0061201D" w:rsidRPr="00B766D0">
        <w:rPr>
          <w:rStyle w:val="c0"/>
          <w:color w:val="000000"/>
          <w:sz w:val="28"/>
          <w:szCs w:val="28"/>
          <w:bdr w:val="none" w:sz="0" w:space="0" w:color="auto" w:frame="1"/>
        </w:rPr>
        <w:t>оцинкованный гвоздь</w:t>
      </w:r>
      <w:r w:rsidRPr="00B766D0">
        <w:rPr>
          <w:rStyle w:val="c0"/>
          <w:color w:val="000000"/>
          <w:sz w:val="28"/>
          <w:szCs w:val="28"/>
          <w:bdr w:val="none" w:sz="0" w:space="0" w:color="auto" w:frame="1"/>
        </w:rPr>
        <w:t>, медная проволока, фрукт или овощ.</w:t>
      </w:r>
    </w:p>
    <w:p w:rsidR="0099578B" w:rsidRPr="00B766D0" w:rsidRDefault="0099578B" w:rsidP="00B766D0">
      <w:pPr>
        <w:pStyle w:val="c2"/>
        <w:spacing w:before="0" w:beforeAutospacing="0" w:after="0" w:afterAutospacing="0" w:line="360" w:lineRule="auto"/>
        <w:ind w:firstLine="567"/>
        <w:jc w:val="both"/>
        <w:textAlignment w:val="baseline"/>
        <w:rPr>
          <w:color w:val="000000"/>
          <w:sz w:val="28"/>
          <w:szCs w:val="28"/>
        </w:rPr>
      </w:pPr>
      <w:r w:rsidRPr="00B766D0">
        <w:rPr>
          <w:rStyle w:val="c0"/>
          <w:color w:val="000000"/>
          <w:sz w:val="28"/>
          <w:szCs w:val="28"/>
          <w:bdr w:val="none" w:sz="0" w:space="0" w:color="auto" w:frame="1"/>
        </w:rPr>
        <w:t xml:space="preserve">В самодельном гальваническом элементе </w:t>
      </w:r>
      <w:r w:rsidR="0061201D" w:rsidRPr="00B766D0">
        <w:rPr>
          <w:rStyle w:val="c0"/>
          <w:color w:val="000000"/>
          <w:sz w:val="28"/>
          <w:szCs w:val="28"/>
          <w:bdr w:val="none" w:sz="0" w:space="0" w:color="auto" w:frame="1"/>
        </w:rPr>
        <w:t>о</w:t>
      </w:r>
      <w:r w:rsidRPr="00B766D0">
        <w:rPr>
          <w:rStyle w:val="c0"/>
          <w:color w:val="000000"/>
          <w:sz w:val="28"/>
          <w:szCs w:val="28"/>
          <w:bdr w:val="none" w:sz="0" w:space="0" w:color="auto" w:frame="1"/>
        </w:rPr>
        <w:t>цинкова</w:t>
      </w:r>
      <w:r w:rsidR="0061201D" w:rsidRPr="00B766D0">
        <w:rPr>
          <w:rStyle w:val="c0"/>
          <w:color w:val="000000"/>
          <w:sz w:val="28"/>
          <w:szCs w:val="28"/>
          <w:bdr w:val="none" w:sz="0" w:space="0" w:color="auto" w:frame="1"/>
        </w:rPr>
        <w:t>нный</w:t>
      </w:r>
      <w:r w:rsidRPr="00B766D0">
        <w:rPr>
          <w:rStyle w:val="c0"/>
          <w:color w:val="000000"/>
          <w:sz w:val="28"/>
          <w:szCs w:val="28"/>
          <w:bdr w:val="none" w:sz="0" w:space="0" w:color="auto" w:frame="1"/>
        </w:rPr>
        <w:t xml:space="preserve"> </w:t>
      </w:r>
      <w:r w:rsidR="0061201D" w:rsidRPr="00B766D0">
        <w:rPr>
          <w:rStyle w:val="c0"/>
          <w:color w:val="000000"/>
          <w:sz w:val="28"/>
          <w:szCs w:val="28"/>
          <w:bdr w:val="none" w:sz="0" w:space="0" w:color="auto" w:frame="1"/>
        </w:rPr>
        <w:t>гвоздь</w:t>
      </w:r>
      <w:r w:rsidRPr="00B766D0">
        <w:rPr>
          <w:rStyle w:val="c0"/>
          <w:color w:val="000000"/>
          <w:sz w:val="28"/>
          <w:szCs w:val="28"/>
          <w:bdr w:val="none" w:sz="0" w:space="0" w:color="auto" w:frame="1"/>
        </w:rPr>
        <w:t xml:space="preserve"> действует как отрицательный электрод, а медная проволочка – как положительный. Электролитом (проводящая ток жидкость) является сок фруктов и овощей.</w:t>
      </w:r>
    </w:p>
    <w:p w:rsidR="0099578B" w:rsidRPr="00B766D0" w:rsidRDefault="0099578B" w:rsidP="00B766D0">
      <w:pPr>
        <w:pStyle w:val="c2"/>
        <w:spacing w:before="0" w:beforeAutospacing="0" w:after="0" w:afterAutospacing="0" w:line="360" w:lineRule="auto"/>
        <w:ind w:firstLine="567"/>
        <w:jc w:val="both"/>
        <w:textAlignment w:val="baseline"/>
        <w:rPr>
          <w:rStyle w:val="c0"/>
          <w:color w:val="000000"/>
          <w:sz w:val="28"/>
          <w:szCs w:val="28"/>
          <w:bdr w:val="none" w:sz="0" w:space="0" w:color="auto" w:frame="1"/>
        </w:rPr>
      </w:pPr>
      <w:r w:rsidRPr="00B766D0">
        <w:rPr>
          <w:rStyle w:val="c0"/>
          <w:color w:val="000000"/>
          <w:sz w:val="28"/>
          <w:szCs w:val="28"/>
          <w:bdr w:val="none" w:sz="0" w:space="0" w:color="auto" w:frame="1"/>
        </w:rPr>
        <w:t xml:space="preserve">Мною были сделаны гальванические элементы из различных овощей и фруктов: </w:t>
      </w:r>
      <w:r w:rsidR="00BF4524" w:rsidRPr="00B766D0">
        <w:rPr>
          <w:rStyle w:val="c0"/>
          <w:color w:val="000000"/>
          <w:sz w:val="28"/>
          <w:szCs w:val="28"/>
          <w:bdr w:val="none" w:sz="0" w:space="0" w:color="auto" w:frame="1"/>
        </w:rPr>
        <w:t>апельсин</w:t>
      </w:r>
      <w:r w:rsidRPr="00B766D0">
        <w:rPr>
          <w:rStyle w:val="c0"/>
          <w:color w:val="000000"/>
          <w:sz w:val="28"/>
          <w:szCs w:val="28"/>
          <w:bdr w:val="none" w:sz="0" w:space="0" w:color="auto" w:frame="1"/>
        </w:rPr>
        <w:t>,</w:t>
      </w:r>
      <w:r w:rsidR="00BF4524" w:rsidRPr="00B766D0">
        <w:rPr>
          <w:rStyle w:val="c0"/>
          <w:color w:val="000000"/>
          <w:sz w:val="28"/>
          <w:szCs w:val="28"/>
          <w:bdr w:val="none" w:sz="0" w:space="0" w:color="auto" w:frame="1"/>
        </w:rPr>
        <w:t xml:space="preserve"> яблоко, картошка, лук, свекла</w:t>
      </w:r>
      <w:r w:rsidRPr="00B766D0">
        <w:rPr>
          <w:rStyle w:val="c0"/>
          <w:color w:val="000000"/>
          <w:sz w:val="28"/>
          <w:szCs w:val="28"/>
          <w:bdr w:val="none" w:sz="0" w:space="0" w:color="auto" w:frame="1"/>
        </w:rPr>
        <w:t xml:space="preserve">. В каждом элементе был сделан замер напряжения с помощью мультиметра </w:t>
      </w:r>
      <w:r w:rsidRPr="00B766D0">
        <w:rPr>
          <w:rStyle w:val="c0"/>
          <w:i/>
          <w:iCs/>
          <w:color w:val="000000"/>
          <w:sz w:val="28"/>
          <w:szCs w:val="28"/>
          <w:bdr w:val="none" w:sz="0" w:space="0" w:color="auto" w:frame="1"/>
        </w:rPr>
        <w:t xml:space="preserve">(Приложение </w:t>
      </w:r>
      <w:r w:rsidR="00AF64B5" w:rsidRPr="00B766D0">
        <w:rPr>
          <w:rStyle w:val="c0"/>
          <w:i/>
          <w:iCs/>
          <w:color w:val="000000"/>
          <w:sz w:val="28"/>
          <w:szCs w:val="28"/>
          <w:bdr w:val="none" w:sz="0" w:space="0" w:color="auto" w:frame="1"/>
        </w:rPr>
        <w:t>7</w:t>
      </w:r>
      <w:r w:rsidRPr="00B766D0">
        <w:rPr>
          <w:rStyle w:val="c0"/>
          <w:i/>
          <w:iCs/>
          <w:color w:val="000000"/>
          <w:sz w:val="28"/>
          <w:szCs w:val="28"/>
          <w:bdr w:val="none" w:sz="0" w:space="0" w:color="auto" w:frame="1"/>
        </w:rPr>
        <w:t>).</w:t>
      </w:r>
      <w:r w:rsidRPr="00B766D0">
        <w:rPr>
          <w:rStyle w:val="c0"/>
          <w:color w:val="000000"/>
          <w:sz w:val="28"/>
          <w:szCs w:val="28"/>
          <w:bdr w:val="none" w:sz="0" w:space="0" w:color="auto" w:frame="1"/>
        </w:rPr>
        <w:t xml:space="preserve"> В результате измерений оказалось, что </w:t>
      </w:r>
      <w:r w:rsidR="008506EA" w:rsidRPr="00B766D0">
        <w:rPr>
          <w:rStyle w:val="c0"/>
          <w:color w:val="000000"/>
          <w:sz w:val="28"/>
          <w:szCs w:val="28"/>
          <w:bdr w:val="none" w:sz="0" w:space="0" w:color="auto" w:frame="1"/>
        </w:rPr>
        <w:t>яблоко</w:t>
      </w:r>
      <w:r w:rsidRPr="00B766D0">
        <w:rPr>
          <w:rStyle w:val="c0"/>
          <w:color w:val="000000"/>
          <w:sz w:val="28"/>
          <w:szCs w:val="28"/>
          <w:bdr w:val="none" w:sz="0" w:space="0" w:color="auto" w:frame="1"/>
        </w:rPr>
        <w:t xml:space="preserve"> дает самое высокое напряжение, а лук </w:t>
      </w:r>
      <w:r w:rsidR="008506EA" w:rsidRPr="00B766D0">
        <w:rPr>
          <w:rStyle w:val="c0"/>
          <w:color w:val="000000"/>
          <w:sz w:val="28"/>
          <w:szCs w:val="28"/>
          <w:bdr w:val="none" w:sz="0" w:space="0" w:color="auto" w:frame="1"/>
        </w:rPr>
        <w:t xml:space="preserve">и свекла </w:t>
      </w:r>
      <w:r w:rsidRPr="00B766D0">
        <w:rPr>
          <w:rStyle w:val="c0"/>
          <w:color w:val="000000"/>
          <w:sz w:val="28"/>
          <w:szCs w:val="28"/>
          <w:bdr w:val="none" w:sz="0" w:space="0" w:color="auto" w:frame="1"/>
        </w:rPr>
        <w:t>самое низкое. Самым же неожиданным оказалось, что обычная картошка тоже дает достаточно высокое напряжение</w:t>
      </w:r>
      <w:r w:rsidRPr="00B766D0">
        <w:rPr>
          <w:rStyle w:val="apple-converted-space"/>
          <w:color w:val="000000"/>
          <w:sz w:val="28"/>
          <w:szCs w:val="28"/>
          <w:bdr w:val="none" w:sz="0" w:space="0" w:color="auto" w:frame="1"/>
        </w:rPr>
        <w:t> </w:t>
      </w:r>
      <w:r w:rsidRPr="00B766D0">
        <w:rPr>
          <w:rStyle w:val="c0"/>
          <w:i/>
          <w:iCs/>
          <w:color w:val="000000"/>
          <w:sz w:val="28"/>
          <w:szCs w:val="28"/>
          <w:bdr w:val="none" w:sz="0" w:space="0" w:color="auto" w:frame="1"/>
        </w:rPr>
        <w:t xml:space="preserve">(Приложение </w:t>
      </w:r>
      <w:r w:rsidR="00AF64B5" w:rsidRPr="00B766D0">
        <w:rPr>
          <w:rStyle w:val="c0"/>
          <w:i/>
          <w:iCs/>
          <w:color w:val="000000"/>
          <w:sz w:val="28"/>
          <w:szCs w:val="28"/>
          <w:bdr w:val="none" w:sz="0" w:space="0" w:color="auto" w:frame="1"/>
        </w:rPr>
        <w:t>8</w:t>
      </w:r>
      <w:r w:rsidRPr="00B766D0">
        <w:rPr>
          <w:rStyle w:val="c0"/>
          <w:i/>
          <w:iCs/>
          <w:color w:val="000000"/>
          <w:sz w:val="28"/>
          <w:szCs w:val="28"/>
          <w:bdr w:val="none" w:sz="0" w:space="0" w:color="auto" w:frame="1"/>
        </w:rPr>
        <w:t>)</w:t>
      </w:r>
      <w:r w:rsidRPr="00B766D0">
        <w:rPr>
          <w:rStyle w:val="c0"/>
          <w:color w:val="000000"/>
          <w:sz w:val="28"/>
          <w:szCs w:val="28"/>
          <w:bdr w:val="none" w:sz="0" w:space="0" w:color="auto" w:frame="1"/>
        </w:rPr>
        <w:t>.</w:t>
      </w:r>
    </w:p>
    <w:p w:rsidR="002A12DF" w:rsidRPr="00B766D0" w:rsidRDefault="002A12DF" w:rsidP="00B766D0">
      <w:pPr>
        <w:pStyle w:val="a7"/>
        <w:shd w:val="clear" w:color="auto" w:fill="FFFFFF"/>
        <w:spacing w:before="0" w:beforeAutospacing="0" w:after="0" w:afterAutospacing="0" w:line="360" w:lineRule="auto"/>
        <w:ind w:firstLine="567"/>
        <w:jc w:val="both"/>
        <w:rPr>
          <w:sz w:val="28"/>
          <w:szCs w:val="28"/>
        </w:rPr>
      </w:pPr>
      <w:r w:rsidRPr="00B766D0">
        <w:rPr>
          <w:sz w:val="28"/>
          <w:szCs w:val="28"/>
        </w:rPr>
        <w:t>Однако после полученных результатов возникает вопрос: где же в жизни можно применять это свойство овощей и фруктов?</w:t>
      </w:r>
    </w:p>
    <w:p w:rsidR="002A12DF" w:rsidRPr="00B766D0" w:rsidRDefault="002A12DF" w:rsidP="00B766D0">
      <w:pPr>
        <w:pStyle w:val="a7"/>
        <w:shd w:val="clear" w:color="auto" w:fill="FFFFFF"/>
        <w:spacing w:before="0" w:beforeAutospacing="0" w:after="0" w:afterAutospacing="0" w:line="360" w:lineRule="auto"/>
        <w:ind w:firstLine="567"/>
        <w:jc w:val="both"/>
        <w:rPr>
          <w:sz w:val="28"/>
          <w:szCs w:val="28"/>
        </w:rPr>
      </w:pPr>
      <w:r w:rsidRPr="00B766D0">
        <w:rPr>
          <w:sz w:val="28"/>
          <w:szCs w:val="28"/>
        </w:rPr>
        <w:t>Например, можно зажечь лампочку, для этого достаточно напряжение в 3 V, что соответствует 4 картофелинам.</w:t>
      </w:r>
    </w:p>
    <w:p w:rsidR="002A12DF" w:rsidRPr="00B766D0" w:rsidRDefault="002A12DF" w:rsidP="00B766D0">
      <w:pPr>
        <w:pStyle w:val="a7"/>
        <w:shd w:val="clear" w:color="auto" w:fill="FFFFFF"/>
        <w:spacing w:before="0" w:beforeAutospacing="0" w:after="0" w:afterAutospacing="0" w:line="360" w:lineRule="auto"/>
        <w:ind w:firstLine="709"/>
        <w:jc w:val="center"/>
        <w:rPr>
          <w:b/>
          <w:sz w:val="28"/>
          <w:szCs w:val="28"/>
        </w:rPr>
      </w:pPr>
      <w:r w:rsidRPr="00B766D0">
        <w:rPr>
          <w:b/>
          <w:sz w:val="28"/>
          <w:szCs w:val="28"/>
        </w:rPr>
        <w:t>2.2. Эксперимент по созданию овощной и фруктовой батареек.</w:t>
      </w:r>
    </w:p>
    <w:p w:rsidR="002A12DF" w:rsidRPr="00B766D0" w:rsidRDefault="002A12DF" w:rsidP="00B766D0">
      <w:pPr>
        <w:pStyle w:val="c2"/>
        <w:spacing w:before="0" w:beforeAutospacing="0" w:after="0" w:afterAutospacing="0" w:line="360" w:lineRule="auto"/>
        <w:ind w:firstLine="568"/>
        <w:jc w:val="both"/>
        <w:textAlignment w:val="baseline"/>
        <w:rPr>
          <w:color w:val="000000"/>
          <w:sz w:val="28"/>
          <w:szCs w:val="28"/>
        </w:rPr>
      </w:pPr>
      <w:r w:rsidRPr="00B766D0">
        <w:rPr>
          <w:rStyle w:val="c0"/>
          <w:color w:val="000000"/>
          <w:sz w:val="28"/>
          <w:szCs w:val="28"/>
          <w:bdr w:val="none" w:sz="0" w:space="0" w:color="auto" w:frame="1"/>
        </w:rPr>
        <w:t>Изучив напряжение, которое дают овощи и фрукты, я приступил к изготовлению овощной батарейки. Прежде всего, приготовил все необходимые материалы и приборы</w:t>
      </w:r>
      <w:r w:rsidRPr="00B766D0">
        <w:rPr>
          <w:rStyle w:val="c0"/>
          <w:i/>
          <w:iCs/>
          <w:color w:val="000000"/>
          <w:sz w:val="28"/>
          <w:szCs w:val="28"/>
          <w:bdr w:val="none" w:sz="0" w:space="0" w:color="auto" w:frame="1"/>
        </w:rPr>
        <w:t xml:space="preserve">(Приложение </w:t>
      </w:r>
      <w:r w:rsidR="00006E50" w:rsidRPr="00B766D0">
        <w:rPr>
          <w:rStyle w:val="c0"/>
          <w:i/>
          <w:iCs/>
          <w:color w:val="000000"/>
          <w:sz w:val="28"/>
          <w:szCs w:val="28"/>
          <w:bdr w:val="none" w:sz="0" w:space="0" w:color="auto" w:frame="1"/>
        </w:rPr>
        <w:t>9</w:t>
      </w:r>
      <w:r w:rsidRPr="00B766D0">
        <w:rPr>
          <w:rStyle w:val="c0"/>
          <w:i/>
          <w:iCs/>
          <w:color w:val="000000"/>
          <w:sz w:val="28"/>
          <w:szCs w:val="28"/>
          <w:bdr w:val="none" w:sz="0" w:space="0" w:color="auto" w:frame="1"/>
        </w:rPr>
        <w:t>)</w:t>
      </w:r>
      <w:r w:rsidRPr="00B766D0">
        <w:rPr>
          <w:rStyle w:val="c0"/>
          <w:color w:val="000000"/>
          <w:sz w:val="28"/>
          <w:szCs w:val="28"/>
          <w:bdr w:val="none" w:sz="0" w:space="0" w:color="auto" w:frame="1"/>
        </w:rPr>
        <w:t>:</w:t>
      </w:r>
    </w:p>
    <w:p w:rsidR="002A12DF" w:rsidRPr="00B766D0" w:rsidRDefault="002A12DF" w:rsidP="00B766D0">
      <w:pPr>
        <w:pStyle w:val="c8"/>
        <w:numPr>
          <w:ilvl w:val="0"/>
          <w:numId w:val="5"/>
        </w:numPr>
        <w:spacing w:before="0" w:beforeAutospacing="0" w:after="0" w:afterAutospacing="0" w:line="360" w:lineRule="auto"/>
        <w:jc w:val="both"/>
        <w:textAlignment w:val="baseline"/>
        <w:rPr>
          <w:color w:val="000000"/>
          <w:sz w:val="28"/>
          <w:szCs w:val="28"/>
        </w:rPr>
      </w:pPr>
      <w:r w:rsidRPr="00B766D0">
        <w:rPr>
          <w:rStyle w:val="c0"/>
          <w:color w:val="000000"/>
          <w:sz w:val="28"/>
          <w:szCs w:val="28"/>
          <w:bdr w:val="none" w:sz="0" w:space="0" w:color="auto" w:frame="1"/>
        </w:rPr>
        <w:t>картофель;</w:t>
      </w:r>
    </w:p>
    <w:p w:rsidR="002A12DF" w:rsidRPr="00B766D0" w:rsidRDefault="002A12DF" w:rsidP="00B766D0">
      <w:pPr>
        <w:pStyle w:val="c13"/>
        <w:numPr>
          <w:ilvl w:val="0"/>
          <w:numId w:val="5"/>
        </w:numPr>
        <w:spacing w:before="0" w:beforeAutospacing="0" w:after="0" w:afterAutospacing="0" w:line="360" w:lineRule="auto"/>
        <w:jc w:val="both"/>
        <w:textAlignment w:val="baseline"/>
        <w:rPr>
          <w:color w:val="000000"/>
          <w:sz w:val="28"/>
          <w:szCs w:val="28"/>
        </w:rPr>
      </w:pPr>
      <w:r w:rsidRPr="00B766D0">
        <w:rPr>
          <w:rStyle w:val="c0"/>
          <w:color w:val="000000"/>
          <w:sz w:val="28"/>
          <w:szCs w:val="28"/>
          <w:bdr w:val="none" w:sz="0" w:space="0" w:color="auto" w:frame="1"/>
        </w:rPr>
        <w:lastRenderedPageBreak/>
        <w:t>кусочки медной проволоки;</w:t>
      </w:r>
    </w:p>
    <w:p w:rsidR="002A12DF" w:rsidRPr="00B766D0" w:rsidRDefault="002A12DF" w:rsidP="00B766D0">
      <w:pPr>
        <w:pStyle w:val="c13"/>
        <w:numPr>
          <w:ilvl w:val="0"/>
          <w:numId w:val="5"/>
        </w:numPr>
        <w:spacing w:before="0" w:beforeAutospacing="0" w:after="0" w:afterAutospacing="0" w:line="360" w:lineRule="auto"/>
        <w:jc w:val="both"/>
        <w:textAlignment w:val="baseline"/>
        <w:rPr>
          <w:color w:val="000000"/>
          <w:sz w:val="28"/>
          <w:szCs w:val="28"/>
        </w:rPr>
      </w:pPr>
      <w:r w:rsidRPr="00B766D0">
        <w:rPr>
          <w:rStyle w:val="c0"/>
          <w:color w:val="000000"/>
          <w:sz w:val="28"/>
          <w:szCs w:val="28"/>
          <w:bdr w:val="none" w:sz="0" w:space="0" w:color="auto" w:frame="1"/>
        </w:rPr>
        <w:t xml:space="preserve">оцинкованные </w:t>
      </w:r>
      <w:r w:rsidR="0061201D" w:rsidRPr="00B766D0">
        <w:rPr>
          <w:rStyle w:val="c0"/>
          <w:color w:val="000000"/>
          <w:sz w:val="28"/>
          <w:szCs w:val="28"/>
          <w:bdr w:val="none" w:sz="0" w:space="0" w:color="auto" w:frame="1"/>
        </w:rPr>
        <w:t>гвозди</w:t>
      </w:r>
      <w:r w:rsidRPr="00B766D0">
        <w:rPr>
          <w:rStyle w:val="c0"/>
          <w:color w:val="000000"/>
          <w:sz w:val="28"/>
          <w:szCs w:val="28"/>
          <w:bdr w:val="none" w:sz="0" w:space="0" w:color="auto" w:frame="1"/>
        </w:rPr>
        <w:t>;</w:t>
      </w:r>
    </w:p>
    <w:p w:rsidR="002A12DF" w:rsidRPr="00B766D0" w:rsidRDefault="002A12DF" w:rsidP="00B766D0">
      <w:pPr>
        <w:pStyle w:val="c13"/>
        <w:numPr>
          <w:ilvl w:val="0"/>
          <w:numId w:val="5"/>
        </w:numPr>
        <w:spacing w:before="0" w:beforeAutospacing="0" w:after="0" w:afterAutospacing="0" w:line="360" w:lineRule="auto"/>
        <w:jc w:val="both"/>
        <w:textAlignment w:val="baseline"/>
        <w:rPr>
          <w:color w:val="000000"/>
          <w:sz w:val="28"/>
          <w:szCs w:val="28"/>
        </w:rPr>
      </w:pPr>
      <w:r w:rsidRPr="00B766D0">
        <w:rPr>
          <w:rStyle w:val="c0"/>
          <w:color w:val="000000"/>
          <w:sz w:val="28"/>
          <w:szCs w:val="28"/>
          <w:bdr w:val="none" w:sz="0" w:space="0" w:color="auto" w:frame="1"/>
        </w:rPr>
        <w:t>провода (желательно с зажимами на концах);</w:t>
      </w:r>
    </w:p>
    <w:p w:rsidR="004C6B5B" w:rsidRPr="00B766D0" w:rsidRDefault="002A12DF" w:rsidP="00B766D0">
      <w:pPr>
        <w:pStyle w:val="c8"/>
        <w:numPr>
          <w:ilvl w:val="0"/>
          <w:numId w:val="5"/>
        </w:numPr>
        <w:spacing w:before="0" w:beforeAutospacing="0" w:after="0" w:afterAutospacing="0" w:line="360" w:lineRule="auto"/>
        <w:jc w:val="both"/>
        <w:textAlignment w:val="baseline"/>
        <w:rPr>
          <w:color w:val="000000"/>
          <w:sz w:val="28"/>
          <w:szCs w:val="28"/>
        </w:rPr>
      </w:pPr>
      <w:r w:rsidRPr="00B766D0">
        <w:rPr>
          <w:rStyle w:val="c0"/>
          <w:color w:val="000000"/>
          <w:sz w:val="28"/>
          <w:szCs w:val="28"/>
          <w:bdr w:val="none" w:sz="0" w:space="0" w:color="auto" w:frame="1"/>
        </w:rPr>
        <w:t>светодиод</w:t>
      </w:r>
      <w:r w:rsidR="004C6B5B" w:rsidRPr="00B766D0">
        <w:rPr>
          <w:rStyle w:val="c0"/>
          <w:color w:val="000000"/>
          <w:sz w:val="28"/>
          <w:szCs w:val="28"/>
          <w:bdr w:val="none" w:sz="0" w:space="0" w:color="auto" w:frame="1"/>
        </w:rPr>
        <w:t xml:space="preserve"> картофель;</w:t>
      </w:r>
    </w:p>
    <w:p w:rsidR="004C6B5B" w:rsidRPr="00B766D0" w:rsidRDefault="004C6B5B" w:rsidP="00B766D0">
      <w:pPr>
        <w:pStyle w:val="c13"/>
        <w:numPr>
          <w:ilvl w:val="0"/>
          <w:numId w:val="5"/>
        </w:numPr>
        <w:spacing w:before="0" w:beforeAutospacing="0" w:after="0" w:afterAutospacing="0" w:line="360" w:lineRule="auto"/>
        <w:jc w:val="both"/>
        <w:textAlignment w:val="baseline"/>
        <w:rPr>
          <w:color w:val="000000"/>
          <w:sz w:val="28"/>
          <w:szCs w:val="28"/>
        </w:rPr>
      </w:pPr>
      <w:r w:rsidRPr="00B766D0">
        <w:rPr>
          <w:rStyle w:val="c0"/>
          <w:color w:val="000000"/>
          <w:sz w:val="28"/>
          <w:szCs w:val="28"/>
          <w:bdr w:val="none" w:sz="0" w:space="0" w:color="auto" w:frame="1"/>
        </w:rPr>
        <w:t>кусочки медной проволоки;</w:t>
      </w:r>
    </w:p>
    <w:p w:rsidR="004C6B5B" w:rsidRPr="00B766D0" w:rsidRDefault="004C6B5B" w:rsidP="00B766D0">
      <w:pPr>
        <w:pStyle w:val="c13"/>
        <w:numPr>
          <w:ilvl w:val="0"/>
          <w:numId w:val="5"/>
        </w:numPr>
        <w:spacing w:before="0" w:beforeAutospacing="0" w:after="0" w:afterAutospacing="0" w:line="360" w:lineRule="auto"/>
        <w:jc w:val="both"/>
        <w:textAlignment w:val="baseline"/>
        <w:rPr>
          <w:color w:val="000000"/>
          <w:sz w:val="28"/>
          <w:szCs w:val="28"/>
        </w:rPr>
      </w:pPr>
      <w:r w:rsidRPr="00B766D0">
        <w:rPr>
          <w:rStyle w:val="c0"/>
          <w:color w:val="000000"/>
          <w:sz w:val="28"/>
          <w:szCs w:val="28"/>
          <w:bdr w:val="none" w:sz="0" w:space="0" w:color="auto" w:frame="1"/>
        </w:rPr>
        <w:t>оцинкованные гвозди;</w:t>
      </w:r>
    </w:p>
    <w:p w:rsidR="004C6B5B" w:rsidRPr="00B766D0" w:rsidRDefault="004C6B5B" w:rsidP="00B766D0">
      <w:pPr>
        <w:pStyle w:val="c13"/>
        <w:numPr>
          <w:ilvl w:val="0"/>
          <w:numId w:val="5"/>
        </w:numPr>
        <w:spacing w:before="0" w:beforeAutospacing="0" w:after="0" w:afterAutospacing="0" w:line="360" w:lineRule="auto"/>
        <w:jc w:val="both"/>
        <w:textAlignment w:val="baseline"/>
        <w:rPr>
          <w:color w:val="000000"/>
          <w:sz w:val="28"/>
          <w:szCs w:val="28"/>
        </w:rPr>
      </w:pPr>
      <w:r w:rsidRPr="00B766D0">
        <w:rPr>
          <w:rStyle w:val="c0"/>
          <w:color w:val="000000"/>
          <w:sz w:val="28"/>
          <w:szCs w:val="28"/>
          <w:bdr w:val="none" w:sz="0" w:space="0" w:color="auto" w:frame="1"/>
        </w:rPr>
        <w:t>провода (желательно с зажимами на концах);</w:t>
      </w:r>
    </w:p>
    <w:p w:rsidR="002A12DF" w:rsidRPr="00B766D0" w:rsidRDefault="004C6B5B" w:rsidP="00B766D0">
      <w:pPr>
        <w:pStyle w:val="c13"/>
        <w:numPr>
          <w:ilvl w:val="0"/>
          <w:numId w:val="5"/>
        </w:numPr>
        <w:spacing w:before="0" w:beforeAutospacing="0" w:after="0" w:afterAutospacing="0" w:line="360" w:lineRule="auto"/>
        <w:jc w:val="both"/>
        <w:textAlignment w:val="baseline"/>
        <w:rPr>
          <w:color w:val="000000"/>
          <w:sz w:val="28"/>
          <w:szCs w:val="28"/>
        </w:rPr>
      </w:pPr>
      <w:r w:rsidRPr="00B766D0">
        <w:rPr>
          <w:rStyle w:val="c0"/>
          <w:color w:val="000000"/>
          <w:sz w:val="28"/>
          <w:szCs w:val="28"/>
          <w:bdr w:val="none" w:sz="0" w:space="0" w:color="auto" w:frame="1"/>
        </w:rPr>
        <w:t>светодиод</w:t>
      </w:r>
      <w:r w:rsidR="002A12DF" w:rsidRPr="00B766D0">
        <w:rPr>
          <w:rStyle w:val="c0"/>
          <w:color w:val="000000"/>
          <w:sz w:val="28"/>
          <w:szCs w:val="28"/>
          <w:bdr w:val="none" w:sz="0" w:space="0" w:color="auto" w:frame="1"/>
        </w:rPr>
        <w:t>.</w:t>
      </w:r>
    </w:p>
    <w:p w:rsidR="002A12DF" w:rsidRPr="00B766D0" w:rsidRDefault="002A12DF" w:rsidP="00B766D0">
      <w:pPr>
        <w:pStyle w:val="c2"/>
        <w:spacing w:before="0" w:beforeAutospacing="0" w:after="0" w:afterAutospacing="0" w:line="360" w:lineRule="auto"/>
        <w:ind w:firstLine="568"/>
        <w:jc w:val="both"/>
        <w:textAlignment w:val="baseline"/>
        <w:rPr>
          <w:color w:val="000000"/>
          <w:sz w:val="28"/>
          <w:szCs w:val="28"/>
        </w:rPr>
      </w:pPr>
      <w:r w:rsidRPr="00B766D0">
        <w:rPr>
          <w:rStyle w:val="c0"/>
          <w:color w:val="000000"/>
          <w:sz w:val="28"/>
          <w:szCs w:val="28"/>
          <w:bdr w:val="none" w:sz="0" w:space="0" w:color="auto" w:frame="1"/>
        </w:rPr>
        <w:t>Как же изготовить батарейку?</w:t>
      </w:r>
    </w:p>
    <w:p w:rsidR="002A12DF" w:rsidRPr="00B766D0" w:rsidRDefault="0061201D" w:rsidP="00B766D0">
      <w:pPr>
        <w:pStyle w:val="a7"/>
        <w:numPr>
          <w:ilvl w:val="1"/>
          <w:numId w:val="3"/>
        </w:numPr>
        <w:shd w:val="clear" w:color="auto" w:fill="FFFFFF"/>
        <w:spacing w:before="0" w:beforeAutospacing="0" w:after="0" w:afterAutospacing="0" w:line="360" w:lineRule="auto"/>
        <w:ind w:left="0" w:firstLine="709"/>
        <w:rPr>
          <w:sz w:val="28"/>
          <w:szCs w:val="28"/>
        </w:rPr>
      </w:pPr>
      <w:r w:rsidRPr="00B766D0">
        <w:rPr>
          <w:sz w:val="28"/>
          <w:szCs w:val="28"/>
        </w:rPr>
        <w:t>Зачистить гвозди и проволоку до блеска.</w:t>
      </w:r>
    </w:p>
    <w:p w:rsidR="0061201D" w:rsidRPr="00B766D0" w:rsidRDefault="0061201D" w:rsidP="00B766D0">
      <w:pPr>
        <w:pStyle w:val="a7"/>
        <w:numPr>
          <w:ilvl w:val="1"/>
          <w:numId w:val="3"/>
        </w:numPr>
        <w:shd w:val="clear" w:color="auto" w:fill="FFFFFF"/>
        <w:spacing w:before="0" w:beforeAutospacing="0" w:after="0" w:afterAutospacing="0" w:line="360" w:lineRule="auto"/>
        <w:ind w:left="0" w:firstLine="709"/>
        <w:rPr>
          <w:sz w:val="28"/>
          <w:szCs w:val="28"/>
        </w:rPr>
      </w:pPr>
      <w:r w:rsidRPr="00B766D0">
        <w:rPr>
          <w:sz w:val="28"/>
          <w:szCs w:val="28"/>
        </w:rPr>
        <w:t>Воткнуть гвоздь и проволоку в плоскую часть картофелины на треть их длины на расстоянии не менее 2,5 см друг от друга. Повторить этот шаг со второй и третьей картофелинами.</w:t>
      </w:r>
    </w:p>
    <w:p w:rsidR="0061201D" w:rsidRPr="00B766D0" w:rsidRDefault="0061201D" w:rsidP="00B766D0">
      <w:pPr>
        <w:pStyle w:val="a7"/>
        <w:numPr>
          <w:ilvl w:val="1"/>
          <w:numId w:val="3"/>
        </w:numPr>
        <w:shd w:val="clear" w:color="auto" w:fill="FFFFFF"/>
        <w:spacing w:before="0" w:beforeAutospacing="0" w:after="0" w:afterAutospacing="0" w:line="360" w:lineRule="auto"/>
        <w:ind w:left="0" w:firstLine="709"/>
        <w:rPr>
          <w:sz w:val="28"/>
          <w:szCs w:val="28"/>
        </w:rPr>
      </w:pPr>
      <w:r w:rsidRPr="00B766D0">
        <w:rPr>
          <w:sz w:val="28"/>
          <w:szCs w:val="28"/>
        </w:rPr>
        <w:t xml:space="preserve"> </w:t>
      </w:r>
      <w:r w:rsidR="001E13B2" w:rsidRPr="00B766D0">
        <w:rPr>
          <w:sz w:val="28"/>
          <w:szCs w:val="28"/>
        </w:rPr>
        <w:t>С помощью проводка с зажимами соединить медную проволоку первой картофелины с положительным контактом диода.</w:t>
      </w:r>
    </w:p>
    <w:p w:rsidR="001E13B2" w:rsidRPr="00B766D0" w:rsidRDefault="001E13B2" w:rsidP="00B766D0">
      <w:pPr>
        <w:pStyle w:val="a7"/>
        <w:numPr>
          <w:ilvl w:val="1"/>
          <w:numId w:val="3"/>
        </w:numPr>
        <w:shd w:val="clear" w:color="auto" w:fill="FFFFFF"/>
        <w:spacing w:before="0" w:beforeAutospacing="0" w:after="0" w:afterAutospacing="0" w:line="360" w:lineRule="auto"/>
        <w:ind w:left="0" w:firstLine="709"/>
        <w:rPr>
          <w:sz w:val="28"/>
          <w:szCs w:val="28"/>
        </w:rPr>
      </w:pPr>
      <w:r w:rsidRPr="00B766D0">
        <w:rPr>
          <w:sz w:val="28"/>
          <w:szCs w:val="28"/>
        </w:rPr>
        <w:t>С помощью проводка с зажимами соединить оцинкованный гвоздь третьей картофелины с отрицательным контактом диода.</w:t>
      </w:r>
    </w:p>
    <w:p w:rsidR="001E13B2" w:rsidRPr="00B766D0" w:rsidRDefault="001E13B2" w:rsidP="00B766D0">
      <w:pPr>
        <w:pStyle w:val="a7"/>
        <w:numPr>
          <w:ilvl w:val="1"/>
          <w:numId w:val="3"/>
        </w:numPr>
        <w:shd w:val="clear" w:color="auto" w:fill="FFFFFF"/>
        <w:spacing w:before="0" w:beforeAutospacing="0" w:after="0" w:afterAutospacing="0" w:line="360" w:lineRule="auto"/>
        <w:ind w:left="0" w:firstLine="709"/>
        <w:rPr>
          <w:sz w:val="28"/>
          <w:szCs w:val="28"/>
        </w:rPr>
      </w:pPr>
      <w:r w:rsidRPr="00B766D0">
        <w:rPr>
          <w:sz w:val="28"/>
          <w:szCs w:val="28"/>
        </w:rPr>
        <w:t>С помощью оставшихся проводков с зажимами соединить медную проволоку и оцинкованный гвоздь между первой и второй, и второй и третьей картофелинами.</w:t>
      </w:r>
    </w:p>
    <w:p w:rsidR="002A12DF" w:rsidRPr="00B766D0" w:rsidRDefault="00634C46" w:rsidP="00B766D0">
      <w:pPr>
        <w:pStyle w:val="c2"/>
        <w:spacing w:before="0" w:beforeAutospacing="0" w:after="0" w:afterAutospacing="0" w:line="360" w:lineRule="auto"/>
        <w:ind w:firstLine="567"/>
        <w:jc w:val="both"/>
        <w:textAlignment w:val="baseline"/>
        <w:rPr>
          <w:color w:val="000000"/>
          <w:sz w:val="28"/>
          <w:szCs w:val="28"/>
        </w:rPr>
      </w:pPr>
      <w:r w:rsidRPr="00B766D0">
        <w:rPr>
          <w:color w:val="000000"/>
          <w:sz w:val="28"/>
          <w:szCs w:val="28"/>
        </w:rPr>
        <w:t>После того как соединился последний зажим</w:t>
      </w:r>
      <w:r w:rsidR="005B4C57" w:rsidRPr="00B766D0">
        <w:rPr>
          <w:color w:val="000000"/>
          <w:sz w:val="28"/>
          <w:szCs w:val="28"/>
        </w:rPr>
        <w:t xml:space="preserve"> – замкнулась электрическая цепь и</w:t>
      </w:r>
      <w:r w:rsidRPr="00B766D0">
        <w:rPr>
          <w:color w:val="000000"/>
          <w:sz w:val="28"/>
          <w:szCs w:val="28"/>
        </w:rPr>
        <w:t xml:space="preserve"> светодиод загорелся (</w:t>
      </w:r>
      <w:r w:rsidRPr="00B766D0">
        <w:rPr>
          <w:i/>
          <w:color w:val="000000"/>
          <w:sz w:val="28"/>
          <w:szCs w:val="28"/>
        </w:rPr>
        <w:t xml:space="preserve">Приложение </w:t>
      </w:r>
      <w:r w:rsidR="00006E50" w:rsidRPr="00B766D0">
        <w:rPr>
          <w:i/>
          <w:color w:val="000000"/>
          <w:sz w:val="28"/>
          <w:szCs w:val="28"/>
        </w:rPr>
        <w:t>10</w:t>
      </w:r>
      <w:r w:rsidRPr="00B766D0">
        <w:rPr>
          <w:color w:val="000000"/>
          <w:sz w:val="28"/>
          <w:szCs w:val="28"/>
        </w:rPr>
        <w:t>).</w:t>
      </w:r>
    </w:p>
    <w:p w:rsidR="005B4C57" w:rsidRPr="00B766D0" w:rsidRDefault="005B4C57" w:rsidP="00B766D0">
      <w:pPr>
        <w:pStyle w:val="c2"/>
        <w:spacing w:before="0" w:beforeAutospacing="0" w:after="0" w:afterAutospacing="0" w:line="360" w:lineRule="auto"/>
        <w:ind w:firstLine="567"/>
        <w:jc w:val="both"/>
        <w:textAlignment w:val="baseline"/>
        <w:rPr>
          <w:color w:val="000000"/>
          <w:sz w:val="28"/>
          <w:szCs w:val="28"/>
        </w:rPr>
      </w:pPr>
      <w:r w:rsidRPr="00B766D0">
        <w:rPr>
          <w:color w:val="000000"/>
          <w:sz w:val="28"/>
          <w:szCs w:val="28"/>
        </w:rPr>
        <w:t xml:space="preserve">А теперь, заменим картофель </w:t>
      </w:r>
      <w:r w:rsidR="002508EA" w:rsidRPr="00B766D0">
        <w:rPr>
          <w:color w:val="000000"/>
          <w:sz w:val="28"/>
          <w:szCs w:val="28"/>
        </w:rPr>
        <w:t>яблоками</w:t>
      </w:r>
      <w:r w:rsidRPr="00B766D0">
        <w:rPr>
          <w:color w:val="000000"/>
          <w:sz w:val="28"/>
          <w:szCs w:val="28"/>
        </w:rPr>
        <w:t>, и повторим эксперимент, но вместо светодиода попробуем «оживить» электронные часы (</w:t>
      </w:r>
      <w:r w:rsidRPr="00B766D0">
        <w:rPr>
          <w:i/>
          <w:color w:val="000000"/>
          <w:sz w:val="28"/>
          <w:szCs w:val="28"/>
        </w:rPr>
        <w:t xml:space="preserve">Приложение </w:t>
      </w:r>
      <w:r w:rsidR="00006E50" w:rsidRPr="00B766D0">
        <w:rPr>
          <w:i/>
          <w:color w:val="000000"/>
          <w:sz w:val="28"/>
          <w:szCs w:val="28"/>
        </w:rPr>
        <w:t>11</w:t>
      </w:r>
      <w:r w:rsidRPr="00B766D0">
        <w:rPr>
          <w:color w:val="000000"/>
          <w:sz w:val="28"/>
          <w:szCs w:val="28"/>
        </w:rPr>
        <w:t>).</w:t>
      </w:r>
    </w:p>
    <w:p w:rsidR="002C2A19" w:rsidRPr="00B766D0" w:rsidRDefault="00964D23" w:rsidP="00B766D0">
      <w:pPr>
        <w:pStyle w:val="a6"/>
        <w:tabs>
          <w:tab w:val="left" w:pos="870"/>
        </w:tabs>
        <w:spacing w:after="0" w:line="360" w:lineRule="auto"/>
        <w:ind w:left="0" w:firstLine="567"/>
        <w:jc w:val="both"/>
        <w:rPr>
          <w:rFonts w:ascii="Times New Roman" w:hAnsi="Times New Roman" w:cs="Times New Roman"/>
          <w:sz w:val="28"/>
          <w:szCs w:val="28"/>
        </w:rPr>
      </w:pPr>
      <w:r w:rsidRPr="00B766D0">
        <w:rPr>
          <w:rFonts w:ascii="Times New Roman" w:hAnsi="Times New Roman" w:cs="Times New Roman"/>
          <w:sz w:val="28"/>
          <w:szCs w:val="28"/>
        </w:rPr>
        <w:t xml:space="preserve">И этот эксперимент оказался удачным. Часы заработали. Мы оставили часы работать на </w:t>
      </w:r>
      <w:r w:rsidR="0094796E" w:rsidRPr="00B766D0">
        <w:rPr>
          <w:rFonts w:ascii="Times New Roman" w:hAnsi="Times New Roman" w:cs="Times New Roman"/>
          <w:sz w:val="28"/>
          <w:szCs w:val="28"/>
        </w:rPr>
        <w:t>целую ночь</w:t>
      </w:r>
      <w:r w:rsidRPr="00B766D0">
        <w:rPr>
          <w:rFonts w:ascii="Times New Roman" w:hAnsi="Times New Roman" w:cs="Times New Roman"/>
          <w:sz w:val="28"/>
          <w:szCs w:val="28"/>
        </w:rPr>
        <w:t>. Результат превзошёл ожидания. Часы продолжали идти и показывать правильное время!</w:t>
      </w:r>
      <w:r w:rsidR="002508EA" w:rsidRPr="00B766D0">
        <w:rPr>
          <w:rFonts w:ascii="Times New Roman" w:hAnsi="Times New Roman" w:cs="Times New Roman"/>
          <w:sz w:val="28"/>
          <w:szCs w:val="28"/>
        </w:rPr>
        <w:t xml:space="preserve"> (</w:t>
      </w:r>
      <w:r w:rsidR="002508EA" w:rsidRPr="00B766D0">
        <w:rPr>
          <w:rFonts w:ascii="Times New Roman" w:hAnsi="Times New Roman" w:cs="Times New Roman"/>
          <w:i/>
          <w:sz w:val="28"/>
          <w:szCs w:val="28"/>
        </w:rPr>
        <w:t xml:space="preserve">Приложение </w:t>
      </w:r>
      <w:r w:rsidR="00006E50" w:rsidRPr="00B766D0">
        <w:rPr>
          <w:rFonts w:ascii="Times New Roman" w:hAnsi="Times New Roman" w:cs="Times New Roman"/>
          <w:i/>
          <w:sz w:val="28"/>
          <w:szCs w:val="28"/>
        </w:rPr>
        <w:t>12</w:t>
      </w:r>
      <w:r w:rsidR="002508EA" w:rsidRPr="00B766D0">
        <w:rPr>
          <w:rFonts w:ascii="Times New Roman" w:hAnsi="Times New Roman" w:cs="Times New Roman"/>
          <w:sz w:val="28"/>
          <w:szCs w:val="28"/>
        </w:rPr>
        <w:t>).</w:t>
      </w:r>
      <w:r w:rsidRPr="00B766D0">
        <w:rPr>
          <w:rFonts w:ascii="Times New Roman" w:hAnsi="Times New Roman" w:cs="Times New Roman"/>
          <w:sz w:val="28"/>
          <w:szCs w:val="28"/>
        </w:rPr>
        <w:t xml:space="preserve"> Наша батарейка даёт хоть и небольшое электричество, зато довольно продолжительное время, возможно даже до тех пор, пока фрукты не сгниют или не высохнут.</w:t>
      </w:r>
    </w:p>
    <w:bookmarkEnd w:id="0"/>
    <w:p w:rsidR="00B766D0" w:rsidRDefault="00B766D0" w:rsidP="00B766D0">
      <w:pPr>
        <w:tabs>
          <w:tab w:val="left" w:pos="870"/>
        </w:tabs>
        <w:spacing w:line="360" w:lineRule="auto"/>
        <w:jc w:val="center"/>
        <w:rPr>
          <w:b/>
          <w:sz w:val="28"/>
          <w:szCs w:val="28"/>
        </w:rPr>
      </w:pPr>
    </w:p>
    <w:p w:rsidR="00EC5AA0" w:rsidRPr="00B766D0" w:rsidRDefault="002508EA" w:rsidP="00B766D0">
      <w:pPr>
        <w:tabs>
          <w:tab w:val="left" w:pos="870"/>
        </w:tabs>
        <w:spacing w:line="360" w:lineRule="auto"/>
        <w:jc w:val="center"/>
        <w:rPr>
          <w:b/>
          <w:sz w:val="28"/>
          <w:szCs w:val="28"/>
        </w:rPr>
      </w:pPr>
      <w:r w:rsidRPr="00B766D0">
        <w:rPr>
          <w:b/>
          <w:sz w:val="28"/>
          <w:szCs w:val="28"/>
        </w:rPr>
        <w:lastRenderedPageBreak/>
        <w:t>Выводы.</w:t>
      </w:r>
    </w:p>
    <w:p w:rsidR="002508EA" w:rsidRPr="00B766D0" w:rsidRDefault="002508EA" w:rsidP="00B766D0">
      <w:pPr>
        <w:spacing w:line="360" w:lineRule="auto"/>
        <w:ind w:firstLine="709"/>
        <w:jc w:val="both"/>
        <w:rPr>
          <w:b/>
          <w:sz w:val="28"/>
          <w:szCs w:val="28"/>
        </w:rPr>
      </w:pPr>
      <w:r w:rsidRPr="00B766D0">
        <w:rPr>
          <w:rStyle w:val="apple-converted-space"/>
          <w:sz w:val="28"/>
          <w:szCs w:val="28"/>
          <w:shd w:val="clear" w:color="auto" w:fill="FFFFFF"/>
        </w:rPr>
        <w:t> </w:t>
      </w:r>
      <w:r w:rsidRPr="00B766D0">
        <w:rPr>
          <w:sz w:val="28"/>
          <w:szCs w:val="28"/>
        </w:rPr>
        <w:t>Вот я и нашёл ответ на свои вопросы, добился намеченных целей и выполнил все поставленные перед собой задачи! Теперь можно сделать вывод</w:t>
      </w:r>
      <w:r w:rsidRPr="00B766D0">
        <w:rPr>
          <w:b/>
          <w:sz w:val="28"/>
          <w:szCs w:val="28"/>
        </w:rPr>
        <w:t>:</w:t>
      </w:r>
    </w:p>
    <w:p w:rsidR="002508EA" w:rsidRPr="00B766D0" w:rsidRDefault="002508EA" w:rsidP="00B766D0">
      <w:pPr>
        <w:spacing w:line="360" w:lineRule="auto"/>
        <w:ind w:firstLine="709"/>
        <w:jc w:val="both"/>
        <w:rPr>
          <w:sz w:val="28"/>
          <w:szCs w:val="28"/>
        </w:rPr>
      </w:pPr>
      <w:r w:rsidRPr="00B766D0">
        <w:rPr>
          <w:sz w:val="28"/>
          <w:szCs w:val="28"/>
        </w:rPr>
        <w:t>Фрукты и овощи действительно могут служить источником электрической энергии и из них возможно изготовить «природную батарейку».</w:t>
      </w:r>
    </w:p>
    <w:p w:rsidR="002508EA" w:rsidRPr="00B766D0" w:rsidRDefault="002508EA" w:rsidP="00B766D0">
      <w:pPr>
        <w:spacing w:line="360" w:lineRule="auto"/>
        <w:ind w:firstLine="709"/>
        <w:jc w:val="both"/>
        <w:rPr>
          <w:sz w:val="28"/>
          <w:szCs w:val="28"/>
        </w:rPr>
      </w:pPr>
      <w:r w:rsidRPr="00B766D0">
        <w:rPr>
          <w:sz w:val="28"/>
          <w:szCs w:val="28"/>
        </w:rPr>
        <w:t>Как это ни парадоксально звучит, но это так, и мои опыты это подтверждают. Для них мы использовали безопасные химические реактивы - вкусные и полезные фрукты и овощи. В них содержится сок, который служит электролитом.</w:t>
      </w:r>
    </w:p>
    <w:p w:rsidR="002508EA" w:rsidRPr="00B766D0" w:rsidRDefault="00641B04" w:rsidP="00B766D0">
      <w:pPr>
        <w:pStyle w:val="a7"/>
        <w:spacing w:before="0" w:beforeAutospacing="0" w:after="0" w:afterAutospacing="0" w:line="360" w:lineRule="auto"/>
        <w:ind w:firstLine="567"/>
        <w:jc w:val="both"/>
        <w:rPr>
          <w:sz w:val="28"/>
          <w:szCs w:val="28"/>
        </w:rPr>
      </w:pPr>
      <w:r w:rsidRPr="00B766D0">
        <w:rPr>
          <w:sz w:val="28"/>
          <w:szCs w:val="28"/>
        </w:rPr>
        <w:t>Проведенные опыты являются</w:t>
      </w:r>
      <w:r w:rsidR="002508EA" w:rsidRPr="00B766D0">
        <w:rPr>
          <w:sz w:val="28"/>
          <w:szCs w:val="28"/>
        </w:rPr>
        <w:t xml:space="preserve"> прямым доказательством того, что исследуемые фрукты и овощи обладают электрическими свойствами и их можно использовать в качестве простейшего источника электрического тока.</w:t>
      </w:r>
    </w:p>
    <w:p w:rsidR="00641B04" w:rsidRPr="00B766D0" w:rsidRDefault="002508EA" w:rsidP="00B766D0">
      <w:pPr>
        <w:tabs>
          <w:tab w:val="left" w:pos="870"/>
        </w:tabs>
        <w:spacing w:line="360" w:lineRule="auto"/>
        <w:ind w:firstLine="567"/>
        <w:jc w:val="both"/>
        <w:rPr>
          <w:color w:val="404040"/>
          <w:sz w:val="28"/>
          <w:szCs w:val="28"/>
          <w:shd w:val="clear" w:color="auto" w:fill="FFFFFF"/>
        </w:rPr>
      </w:pPr>
      <w:r w:rsidRPr="00B766D0">
        <w:rPr>
          <w:sz w:val="28"/>
          <w:szCs w:val="28"/>
          <w:shd w:val="clear" w:color="auto" w:fill="FFFFFF"/>
        </w:rPr>
        <w:t xml:space="preserve">В мире </w:t>
      </w:r>
      <w:r w:rsidR="00C36B10" w:rsidRPr="00B766D0">
        <w:rPr>
          <w:sz w:val="28"/>
          <w:szCs w:val="28"/>
          <w:shd w:val="clear" w:color="auto" w:fill="FFFFFF"/>
        </w:rPr>
        <w:t xml:space="preserve">уже </w:t>
      </w:r>
      <w:r w:rsidRPr="00B766D0">
        <w:rPr>
          <w:sz w:val="28"/>
          <w:szCs w:val="28"/>
          <w:shd w:val="clear" w:color="auto" w:fill="FFFFFF"/>
        </w:rPr>
        <w:t>известны случаи применения таких источников питания. В Индии создали батарейку на пасте из фруктов и овощей. В Австралии в 2003 году запущена электросиловая установка на ореховой скорлупе.</w:t>
      </w:r>
      <w:r w:rsidR="00641B04" w:rsidRPr="00B766D0">
        <w:rPr>
          <w:color w:val="404040"/>
          <w:sz w:val="28"/>
          <w:szCs w:val="28"/>
          <w:shd w:val="clear" w:color="auto" w:fill="FFFFFF"/>
        </w:rPr>
        <w:t xml:space="preserve"> </w:t>
      </w:r>
    </w:p>
    <w:p w:rsidR="00641B04" w:rsidRPr="00B766D0" w:rsidRDefault="00C36B10" w:rsidP="00B766D0">
      <w:pPr>
        <w:tabs>
          <w:tab w:val="left" w:pos="870"/>
        </w:tabs>
        <w:spacing w:line="360" w:lineRule="auto"/>
        <w:ind w:firstLine="567"/>
        <w:jc w:val="both"/>
        <w:rPr>
          <w:sz w:val="28"/>
          <w:szCs w:val="28"/>
          <w:shd w:val="clear" w:color="auto" w:fill="FFFFFF"/>
        </w:rPr>
      </w:pPr>
      <w:r w:rsidRPr="00B766D0">
        <w:rPr>
          <w:sz w:val="28"/>
          <w:szCs w:val="28"/>
          <w:shd w:val="clear" w:color="auto" w:fill="FFFFFF"/>
        </w:rPr>
        <w:t>А н</w:t>
      </w:r>
      <w:r w:rsidR="00641B04" w:rsidRPr="00B766D0">
        <w:rPr>
          <w:sz w:val="28"/>
          <w:szCs w:val="28"/>
          <w:shd w:val="clear" w:color="auto" w:fill="FFFFFF"/>
        </w:rPr>
        <w:t>едавно израильские ученые изобрели новый источник экологически чистого электричества. В качестве источника энергии необычной батарейки исследователи предложили использовать вареный картофель, так как мощность устройства в этом случае по сравнению с сырым картофелем увеличится в 10 раз. Такие необычные батареи способны работать несколько дней и даже недель, а вырабатываемое ими электричество в 5-50 раз дешевле получаемого от традиционных батареек и, по меньшей мере, вшестеро экономичнее керосиновой лампы при использовании для освещения.</w:t>
      </w:r>
    </w:p>
    <w:p w:rsidR="00641B04" w:rsidRPr="00B766D0" w:rsidRDefault="00641B04" w:rsidP="00B766D0">
      <w:pPr>
        <w:tabs>
          <w:tab w:val="left" w:pos="870"/>
        </w:tabs>
        <w:spacing w:line="360" w:lineRule="auto"/>
        <w:ind w:firstLine="567"/>
        <w:jc w:val="both"/>
        <w:rPr>
          <w:b/>
          <w:sz w:val="28"/>
          <w:szCs w:val="28"/>
        </w:rPr>
      </w:pPr>
      <w:r w:rsidRPr="00B766D0">
        <w:rPr>
          <w:sz w:val="28"/>
          <w:szCs w:val="28"/>
          <w:shd w:val="clear" w:color="auto" w:fill="FFFFFF"/>
        </w:rPr>
        <w:t>Все эти научные эксперименты и открытия показывают</w:t>
      </w:r>
      <w:r w:rsidR="00C36B10" w:rsidRPr="00B766D0">
        <w:rPr>
          <w:sz w:val="28"/>
          <w:szCs w:val="28"/>
          <w:shd w:val="clear" w:color="auto" w:fill="FFFFFF"/>
        </w:rPr>
        <w:t xml:space="preserve">, что поиски альтернативных источников энергии довольно актуальны в наше время. </w:t>
      </w:r>
    </w:p>
    <w:p w:rsidR="00EC5AA0" w:rsidRPr="00B766D0" w:rsidRDefault="00EC5AA0" w:rsidP="00B766D0">
      <w:pPr>
        <w:tabs>
          <w:tab w:val="left" w:pos="870"/>
        </w:tabs>
        <w:spacing w:line="360" w:lineRule="auto"/>
        <w:jc w:val="center"/>
        <w:rPr>
          <w:b/>
          <w:sz w:val="28"/>
          <w:szCs w:val="28"/>
        </w:rPr>
      </w:pPr>
    </w:p>
    <w:p w:rsidR="00EC5AA0" w:rsidRPr="00B766D0" w:rsidRDefault="00EC5AA0" w:rsidP="00B766D0">
      <w:pPr>
        <w:tabs>
          <w:tab w:val="left" w:pos="870"/>
        </w:tabs>
        <w:spacing w:line="360" w:lineRule="auto"/>
        <w:jc w:val="center"/>
        <w:rPr>
          <w:b/>
          <w:sz w:val="28"/>
          <w:szCs w:val="28"/>
        </w:rPr>
      </w:pPr>
    </w:p>
    <w:p w:rsidR="00EC5AA0" w:rsidRPr="00B766D0" w:rsidRDefault="00EC5AA0" w:rsidP="00B766D0">
      <w:pPr>
        <w:tabs>
          <w:tab w:val="left" w:pos="870"/>
        </w:tabs>
        <w:spacing w:line="360" w:lineRule="auto"/>
        <w:jc w:val="center"/>
        <w:rPr>
          <w:b/>
          <w:sz w:val="28"/>
          <w:szCs w:val="28"/>
        </w:rPr>
      </w:pPr>
    </w:p>
    <w:p w:rsidR="00EC5AA0" w:rsidRPr="00B766D0" w:rsidRDefault="00EC5AA0" w:rsidP="00B766D0">
      <w:pPr>
        <w:tabs>
          <w:tab w:val="left" w:pos="870"/>
        </w:tabs>
        <w:spacing w:line="360" w:lineRule="auto"/>
        <w:rPr>
          <w:b/>
          <w:sz w:val="28"/>
          <w:szCs w:val="28"/>
        </w:rPr>
      </w:pPr>
    </w:p>
    <w:p w:rsidR="00EC5AA0" w:rsidRPr="00B766D0" w:rsidRDefault="00EC5AA0" w:rsidP="00B766D0">
      <w:pPr>
        <w:tabs>
          <w:tab w:val="left" w:pos="870"/>
        </w:tabs>
        <w:spacing w:line="360" w:lineRule="auto"/>
        <w:rPr>
          <w:b/>
          <w:sz w:val="28"/>
          <w:szCs w:val="28"/>
        </w:rPr>
      </w:pPr>
    </w:p>
    <w:p w:rsidR="00EC5AA0" w:rsidRPr="00B766D0" w:rsidRDefault="00EC5AA0" w:rsidP="00B766D0">
      <w:pPr>
        <w:tabs>
          <w:tab w:val="left" w:pos="870"/>
        </w:tabs>
        <w:spacing w:line="360" w:lineRule="auto"/>
        <w:rPr>
          <w:b/>
          <w:sz w:val="28"/>
          <w:szCs w:val="28"/>
        </w:rPr>
      </w:pPr>
    </w:p>
    <w:p w:rsidR="00EC5AA0" w:rsidRPr="00B766D0" w:rsidRDefault="00EC5AA0" w:rsidP="00B766D0">
      <w:pPr>
        <w:spacing w:line="360" w:lineRule="auto"/>
        <w:ind w:firstLine="709"/>
        <w:jc w:val="center"/>
        <w:rPr>
          <w:b/>
          <w:sz w:val="28"/>
          <w:szCs w:val="28"/>
        </w:rPr>
      </w:pPr>
      <w:r w:rsidRPr="00B766D0">
        <w:rPr>
          <w:b/>
          <w:sz w:val="28"/>
          <w:szCs w:val="28"/>
        </w:rPr>
        <w:lastRenderedPageBreak/>
        <w:t>Список литературы</w:t>
      </w:r>
    </w:p>
    <w:p w:rsidR="00391F5F" w:rsidRPr="00B766D0" w:rsidRDefault="00391F5F" w:rsidP="00B766D0">
      <w:pPr>
        <w:spacing w:line="360" w:lineRule="auto"/>
        <w:ind w:firstLine="709"/>
        <w:jc w:val="both"/>
        <w:rPr>
          <w:sz w:val="28"/>
          <w:szCs w:val="28"/>
          <w:shd w:val="clear" w:color="auto" w:fill="FFFFFF"/>
        </w:rPr>
      </w:pPr>
      <w:r w:rsidRPr="00B766D0">
        <w:rPr>
          <w:sz w:val="28"/>
          <w:szCs w:val="28"/>
          <w:shd w:val="clear" w:color="auto" w:fill="FFFFFF"/>
        </w:rPr>
        <w:t>Моя первая энциклопедия / пер. с англ. В.А.Жукова, Ю.Н.Касаткиной, Д.С.Щигеля - М, 2010</w:t>
      </w:r>
    </w:p>
    <w:p w:rsidR="00391F5F" w:rsidRPr="00B766D0" w:rsidRDefault="00472273" w:rsidP="00B766D0">
      <w:pPr>
        <w:spacing w:line="360" w:lineRule="auto"/>
        <w:ind w:firstLine="709"/>
        <w:jc w:val="both"/>
        <w:rPr>
          <w:b/>
          <w:sz w:val="28"/>
          <w:szCs w:val="28"/>
        </w:rPr>
      </w:pPr>
      <w:r w:rsidRPr="00B766D0">
        <w:rPr>
          <w:sz w:val="28"/>
          <w:szCs w:val="28"/>
          <w:shd w:val="clear" w:color="auto" w:fill="FFFFFF"/>
        </w:rPr>
        <w:t xml:space="preserve">С.Стефанович, Д. Иванофф, П. Тейлор </w:t>
      </w:r>
      <w:r w:rsidR="00391F5F" w:rsidRPr="00B766D0">
        <w:rPr>
          <w:sz w:val="28"/>
          <w:szCs w:val="28"/>
          <w:shd w:val="clear" w:color="auto" w:fill="FFFFFF"/>
        </w:rPr>
        <w:t>101 дело, которое нужно успеть сделать до того, как повзрослеешь</w:t>
      </w:r>
      <w:r w:rsidRPr="00B766D0">
        <w:rPr>
          <w:sz w:val="28"/>
          <w:szCs w:val="28"/>
          <w:shd w:val="clear" w:color="auto" w:fill="FFFFFF"/>
        </w:rPr>
        <w:t>. Издательство Hinkler Books Pty Ltd, Australia, 2010</w:t>
      </w:r>
    </w:p>
    <w:p w:rsidR="00EC5AA0" w:rsidRPr="00B766D0" w:rsidRDefault="00EC5AA0" w:rsidP="00B766D0">
      <w:pPr>
        <w:spacing w:line="360" w:lineRule="auto"/>
        <w:ind w:firstLine="709"/>
        <w:jc w:val="center"/>
        <w:rPr>
          <w:b/>
          <w:sz w:val="28"/>
          <w:szCs w:val="28"/>
        </w:rPr>
      </w:pPr>
    </w:p>
    <w:p w:rsidR="00EC5AA0" w:rsidRPr="00B766D0" w:rsidRDefault="00EC5AA0" w:rsidP="00B766D0">
      <w:pPr>
        <w:spacing w:line="360" w:lineRule="auto"/>
        <w:rPr>
          <w:sz w:val="28"/>
          <w:szCs w:val="28"/>
        </w:rPr>
      </w:pPr>
    </w:p>
    <w:p w:rsidR="00EC5AA0" w:rsidRPr="00B766D0" w:rsidRDefault="00EC5AA0" w:rsidP="00B766D0">
      <w:pPr>
        <w:spacing w:line="360" w:lineRule="auto"/>
        <w:rPr>
          <w:sz w:val="28"/>
          <w:szCs w:val="28"/>
        </w:rPr>
      </w:pPr>
    </w:p>
    <w:p w:rsidR="00EC5AA0" w:rsidRPr="00B766D0" w:rsidRDefault="00EC5AA0" w:rsidP="00B766D0">
      <w:pPr>
        <w:spacing w:line="360" w:lineRule="auto"/>
        <w:rPr>
          <w:sz w:val="28"/>
          <w:szCs w:val="28"/>
        </w:rPr>
      </w:pPr>
    </w:p>
    <w:p w:rsidR="00EC5AA0" w:rsidRPr="00B766D0" w:rsidRDefault="00EC5AA0" w:rsidP="00B766D0">
      <w:pPr>
        <w:spacing w:line="360" w:lineRule="auto"/>
        <w:rPr>
          <w:sz w:val="28"/>
          <w:szCs w:val="28"/>
        </w:rPr>
      </w:pPr>
    </w:p>
    <w:p w:rsidR="00EC5AA0" w:rsidRPr="00B766D0" w:rsidRDefault="00EC5AA0" w:rsidP="00B766D0">
      <w:pPr>
        <w:spacing w:line="360" w:lineRule="auto"/>
        <w:rPr>
          <w:sz w:val="28"/>
          <w:szCs w:val="28"/>
        </w:rPr>
      </w:pPr>
    </w:p>
    <w:p w:rsidR="00EC5AA0" w:rsidRPr="00B766D0" w:rsidRDefault="00EC5AA0" w:rsidP="00B766D0">
      <w:pPr>
        <w:spacing w:line="360" w:lineRule="auto"/>
        <w:rPr>
          <w:sz w:val="28"/>
          <w:szCs w:val="28"/>
        </w:rPr>
      </w:pPr>
    </w:p>
    <w:p w:rsidR="00EC5AA0" w:rsidRPr="00B766D0" w:rsidRDefault="00EC5AA0" w:rsidP="00B766D0">
      <w:pPr>
        <w:spacing w:line="360" w:lineRule="auto"/>
        <w:rPr>
          <w:b/>
          <w:sz w:val="28"/>
          <w:szCs w:val="28"/>
        </w:rPr>
      </w:pPr>
    </w:p>
    <w:p w:rsidR="00EC5AA0" w:rsidRPr="00B766D0" w:rsidRDefault="00EC5AA0" w:rsidP="00B766D0">
      <w:pPr>
        <w:spacing w:line="360" w:lineRule="auto"/>
        <w:rPr>
          <w:b/>
          <w:sz w:val="28"/>
          <w:szCs w:val="28"/>
        </w:rPr>
      </w:pPr>
    </w:p>
    <w:p w:rsidR="00EC5AA0" w:rsidRPr="00B766D0" w:rsidRDefault="00EC5AA0" w:rsidP="00B766D0">
      <w:pPr>
        <w:spacing w:line="360" w:lineRule="auto"/>
        <w:rPr>
          <w:b/>
          <w:sz w:val="28"/>
          <w:szCs w:val="28"/>
        </w:rPr>
      </w:pPr>
    </w:p>
    <w:p w:rsidR="00EC5AA0" w:rsidRDefault="00EC5AA0" w:rsidP="00EC5AA0">
      <w:pPr>
        <w:rPr>
          <w:b/>
          <w:sz w:val="56"/>
          <w:szCs w:val="56"/>
        </w:rPr>
      </w:pPr>
    </w:p>
    <w:p w:rsidR="00EC5AA0" w:rsidRDefault="00EC5AA0" w:rsidP="00EC5AA0">
      <w:pPr>
        <w:rPr>
          <w:b/>
          <w:sz w:val="56"/>
          <w:szCs w:val="56"/>
        </w:rPr>
      </w:pPr>
    </w:p>
    <w:p w:rsidR="00EC5AA0" w:rsidRDefault="00EC5AA0" w:rsidP="00EC5AA0">
      <w:pPr>
        <w:rPr>
          <w:b/>
          <w:sz w:val="56"/>
          <w:szCs w:val="56"/>
        </w:rPr>
      </w:pPr>
    </w:p>
    <w:p w:rsidR="00EC5AA0" w:rsidRDefault="00EC5AA0" w:rsidP="00EC5AA0">
      <w:pPr>
        <w:rPr>
          <w:b/>
          <w:sz w:val="56"/>
          <w:szCs w:val="56"/>
        </w:rPr>
      </w:pPr>
    </w:p>
    <w:p w:rsidR="00EC5AA0" w:rsidRDefault="00EC5AA0" w:rsidP="00EC5AA0">
      <w:pPr>
        <w:rPr>
          <w:b/>
          <w:sz w:val="56"/>
          <w:szCs w:val="56"/>
        </w:rPr>
      </w:pPr>
    </w:p>
    <w:p w:rsidR="00EC5AA0" w:rsidRDefault="00EC5AA0" w:rsidP="00EC5AA0">
      <w:pPr>
        <w:rPr>
          <w:b/>
          <w:sz w:val="56"/>
          <w:szCs w:val="56"/>
        </w:rPr>
      </w:pPr>
    </w:p>
    <w:p w:rsidR="00EC5AA0" w:rsidRDefault="00EC5AA0" w:rsidP="00EC5AA0">
      <w:pPr>
        <w:rPr>
          <w:b/>
          <w:sz w:val="56"/>
          <w:szCs w:val="56"/>
        </w:rPr>
      </w:pPr>
    </w:p>
    <w:p w:rsidR="00EC5AA0" w:rsidRDefault="00EC5AA0" w:rsidP="00EC5AA0">
      <w:pPr>
        <w:rPr>
          <w:b/>
          <w:sz w:val="56"/>
          <w:szCs w:val="56"/>
        </w:rPr>
      </w:pPr>
    </w:p>
    <w:p w:rsidR="00EC5AA0" w:rsidRDefault="00EC5AA0" w:rsidP="00EC5AA0">
      <w:pPr>
        <w:rPr>
          <w:b/>
          <w:sz w:val="56"/>
          <w:szCs w:val="56"/>
        </w:rPr>
      </w:pPr>
    </w:p>
    <w:p w:rsidR="00EC5AA0" w:rsidRDefault="00EC5AA0" w:rsidP="00EC5AA0">
      <w:pPr>
        <w:rPr>
          <w:b/>
          <w:sz w:val="56"/>
          <w:szCs w:val="56"/>
        </w:rPr>
      </w:pPr>
    </w:p>
    <w:p w:rsidR="00EC5AA0" w:rsidRDefault="00EC5AA0" w:rsidP="00EC5AA0">
      <w:pPr>
        <w:rPr>
          <w:b/>
          <w:sz w:val="56"/>
          <w:szCs w:val="56"/>
        </w:rPr>
      </w:pPr>
    </w:p>
    <w:p w:rsidR="00EC5AA0" w:rsidRDefault="00EC5AA0" w:rsidP="00EC5AA0">
      <w:pPr>
        <w:rPr>
          <w:b/>
          <w:sz w:val="56"/>
          <w:szCs w:val="56"/>
        </w:rPr>
      </w:pPr>
    </w:p>
    <w:p w:rsidR="009916C3" w:rsidRDefault="009916C3" w:rsidP="00EC5AA0">
      <w:pPr>
        <w:rPr>
          <w:b/>
          <w:sz w:val="56"/>
          <w:szCs w:val="56"/>
        </w:rPr>
      </w:pPr>
    </w:p>
    <w:p w:rsidR="009916C3" w:rsidRDefault="009916C3" w:rsidP="00EC5AA0">
      <w:pPr>
        <w:rPr>
          <w:b/>
          <w:sz w:val="56"/>
          <w:szCs w:val="56"/>
        </w:rPr>
      </w:pPr>
    </w:p>
    <w:p w:rsidR="009916C3" w:rsidRDefault="009916C3" w:rsidP="00EC5AA0">
      <w:pPr>
        <w:rPr>
          <w:b/>
          <w:sz w:val="56"/>
          <w:szCs w:val="56"/>
        </w:rPr>
      </w:pPr>
    </w:p>
    <w:p w:rsidR="009916C3" w:rsidRDefault="009916C3" w:rsidP="00EC5AA0">
      <w:pPr>
        <w:rPr>
          <w:b/>
          <w:sz w:val="56"/>
          <w:szCs w:val="56"/>
        </w:rPr>
      </w:pPr>
    </w:p>
    <w:p w:rsidR="009916C3" w:rsidRDefault="009916C3" w:rsidP="00EC5AA0">
      <w:pPr>
        <w:rPr>
          <w:b/>
          <w:sz w:val="56"/>
          <w:szCs w:val="56"/>
        </w:rPr>
      </w:pPr>
    </w:p>
    <w:p w:rsidR="009916C3" w:rsidRDefault="009916C3" w:rsidP="00EC5AA0">
      <w:pPr>
        <w:rPr>
          <w:b/>
          <w:sz w:val="56"/>
          <w:szCs w:val="56"/>
        </w:rPr>
      </w:pPr>
    </w:p>
    <w:p w:rsidR="00EC5AA0" w:rsidRDefault="00EC5AA0" w:rsidP="00EC5AA0">
      <w:pPr>
        <w:rPr>
          <w:b/>
          <w:sz w:val="56"/>
          <w:szCs w:val="56"/>
        </w:rPr>
      </w:pPr>
    </w:p>
    <w:p w:rsidR="00EC5AA0" w:rsidRPr="00F51558" w:rsidRDefault="00EC5AA0" w:rsidP="00EC5AA0">
      <w:pPr>
        <w:jc w:val="center"/>
        <w:rPr>
          <w:b/>
          <w:sz w:val="144"/>
          <w:szCs w:val="144"/>
        </w:rPr>
      </w:pPr>
      <w:r w:rsidRPr="00F51558">
        <w:rPr>
          <w:b/>
          <w:sz w:val="144"/>
          <w:szCs w:val="144"/>
        </w:rPr>
        <w:t>Приложение</w:t>
      </w:r>
    </w:p>
    <w:p w:rsidR="00EC5AA0" w:rsidRDefault="00EC5AA0" w:rsidP="00EC5AA0">
      <w:pPr>
        <w:jc w:val="center"/>
        <w:rPr>
          <w:b/>
          <w:sz w:val="52"/>
          <w:szCs w:val="52"/>
        </w:rPr>
      </w:pPr>
    </w:p>
    <w:p w:rsidR="00EC5AA0" w:rsidRDefault="00EC5AA0" w:rsidP="00EC5AA0">
      <w:pPr>
        <w:jc w:val="center"/>
        <w:rPr>
          <w:b/>
          <w:sz w:val="52"/>
          <w:szCs w:val="52"/>
        </w:rPr>
      </w:pPr>
    </w:p>
    <w:p w:rsidR="00EC5AA0" w:rsidRDefault="00EC5AA0" w:rsidP="00EC5AA0">
      <w:pPr>
        <w:jc w:val="center"/>
        <w:rPr>
          <w:b/>
          <w:sz w:val="52"/>
          <w:szCs w:val="52"/>
        </w:rPr>
      </w:pPr>
    </w:p>
    <w:p w:rsidR="00EC5AA0" w:rsidRDefault="00EC5AA0" w:rsidP="00EC5AA0">
      <w:pPr>
        <w:jc w:val="center"/>
        <w:rPr>
          <w:b/>
          <w:sz w:val="52"/>
          <w:szCs w:val="52"/>
        </w:rPr>
      </w:pPr>
    </w:p>
    <w:p w:rsidR="00EC5AA0" w:rsidRDefault="00EC5AA0" w:rsidP="00EC5AA0">
      <w:pPr>
        <w:jc w:val="center"/>
        <w:rPr>
          <w:b/>
          <w:sz w:val="52"/>
          <w:szCs w:val="52"/>
        </w:rPr>
      </w:pPr>
    </w:p>
    <w:p w:rsidR="008506EA" w:rsidRDefault="008506EA" w:rsidP="00EC5AA0">
      <w:pPr>
        <w:jc w:val="center"/>
        <w:rPr>
          <w:b/>
          <w:sz w:val="52"/>
          <w:szCs w:val="52"/>
        </w:rPr>
      </w:pPr>
    </w:p>
    <w:p w:rsidR="008506EA" w:rsidRDefault="008506EA" w:rsidP="00EC5AA0">
      <w:pPr>
        <w:jc w:val="center"/>
        <w:rPr>
          <w:b/>
          <w:sz w:val="52"/>
          <w:szCs w:val="52"/>
        </w:rPr>
      </w:pPr>
    </w:p>
    <w:p w:rsidR="008506EA" w:rsidRDefault="008506EA" w:rsidP="00EC5AA0">
      <w:pPr>
        <w:jc w:val="center"/>
        <w:rPr>
          <w:b/>
          <w:sz w:val="52"/>
          <w:szCs w:val="52"/>
        </w:rPr>
      </w:pPr>
    </w:p>
    <w:p w:rsidR="008506EA" w:rsidRDefault="008506EA" w:rsidP="00EC5AA0">
      <w:pPr>
        <w:jc w:val="center"/>
        <w:rPr>
          <w:b/>
          <w:sz w:val="52"/>
          <w:szCs w:val="52"/>
        </w:rPr>
      </w:pPr>
    </w:p>
    <w:p w:rsidR="008506EA" w:rsidRDefault="008506EA" w:rsidP="00EC5AA0">
      <w:pPr>
        <w:jc w:val="center"/>
        <w:rPr>
          <w:b/>
          <w:sz w:val="52"/>
          <w:szCs w:val="52"/>
        </w:rPr>
      </w:pPr>
    </w:p>
    <w:p w:rsidR="008506EA" w:rsidRDefault="008506EA" w:rsidP="00EC5AA0">
      <w:pPr>
        <w:jc w:val="center"/>
        <w:rPr>
          <w:b/>
          <w:sz w:val="52"/>
          <w:szCs w:val="52"/>
        </w:rPr>
      </w:pPr>
    </w:p>
    <w:p w:rsidR="00472273" w:rsidRDefault="00472273" w:rsidP="00EC5AA0">
      <w:pPr>
        <w:spacing w:line="360" w:lineRule="auto"/>
      </w:pPr>
    </w:p>
    <w:p w:rsidR="00472273" w:rsidRDefault="00472273" w:rsidP="00EC5AA0">
      <w:pPr>
        <w:spacing w:line="360" w:lineRule="auto"/>
      </w:pPr>
    </w:p>
    <w:p w:rsidR="009916C3" w:rsidRDefault="009916C3" w:rsidP="00EC5AA0">
      <w:pPr>
        <w:spacing w:line="360" w:lineRule="auto"/>
        <w:rPr>
          <w:b/>
          <w:sz w:val="36"/>
          <w:szCs w:val="36"/>
        </w:rPr>
      </w:pPr>
    </w:p>
    <w:p w:rsidR="00EC5AA0" w:rsidRDefault="0007313A" w:rsidP="00EC5AA0">
      <w:pPr>
        <w:spacing w:line="360" w:lineRule="auto"/>
        <w:rPr>
          <w:b/>
          <w:sz w:val="36"/>
          <w:szCs w:val="36"/>
        </w:rPr>
      </w:pPr>
      <w:r>
        <w:rPr>
          <w:b/>
          <w:noProof/>
          <w:sz w:val="36"/>
          <w:szCs w:val="36"/>
        </w:rPr>
        <w:drawing>
          <wp:anchor distT="0" distB="0" distL="114300" distR="114300" simplePos="0" relativeHeight="251663360" behindDoc="1" locked="0" layoutInCell="1" allowOverlap="1">
            <wp:simplePos x="0" y="0"/>
            <wp:positionH relativeFrom="column">
              <wp:posOffset>169545</wp:posOffset>
            </wp:positionH>
            <wp:positionV relativeFrom="paragraph">
              <wp:posOffset>-45085</wp:posOffset>
            </wp:positionV>
            <wp:extent cx="2060575" cy="2246630"/>
            <wp:effectExtent l="19050" t="0" r="0" b="0"/>
            <wp:wrapNone/>
            <wp:docPr id="15" name="Рисунок 15" descr="http://foresightinhindsight.com/uploads/p17m9c6db017s01a831g951asu1rg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foresightinhindsight.com/uploads/p17m9c6db017s01a831g951asu1rgv4.jpg"/>
                    <pic:cNvPicPr>
                      <a:picLocks noChangeAspect="1" noChangeArrowheads="1"/>
                    </pic:cNvPicPr>
                  </pic:nvPicPr>
                  <pic:blipFill>
                    <a:blip r:embed="rId11" cstate="print">
                      <a:clrChange>
                        <a:clrFrom>
                          <a:srgbClr val="FFFFFF"/>
                        </a:clrFrom>
                        <a:clrTo>
                          <a:srgbClr val="FFFFFF">
                            <a:alpha val="0"/>
                          </a:srgbClr>
                        </a:clrTo>
                      </a:clrChange>
                    </a:blip>
                    <a:srcRect/>
                    <a:stretch>
                      <a:fillRect/>
                    </a:stretch>
                  </pic:blipFill>
                  <pic:spPr bwMode="auto">
                    <a:xfrm>
                      <a:off x="0" y="0"/>
                      <a:ext cx="2060575" cy="2246630"/>
                    </a:xfrm>
                    <a:prstGeom prst="rect">
                      <a:avLst/>
                    </a:prstGeom>
                    <a:noFill/>
                    <a:ln w="9525">
                      <a:noFill/>
                      <a:miter lim="800000"/>
                      <a:headEnd/>
                      <a:tailEnd/>
                    </a:ln>
                  </pic:spPr>
                </pic:pic>
              </a:graphicData>
            </a:graphic>
          </wp:anchor>
        </w:drawing>
      </w:r>
      <w:r w:rsidR="009F24BD">
        <w:rPr>
          <w:b/>
          <w:noProof/>
          <w:sz w:val="36"/>
          <w:szCs w:val="36"/>
        </w:rPr>
        <w:drawing>
          <wp:anchor distT="0" distB="0" distL="114300" distR="114300" simplePos="0" relativeHeight="251662336" behindDoc="0" locked="0" layoutInCell="1" allowOverlap="1">
            <wp:simplePos x="0" y="0"/>
            <wp:positionH relativeFrom="column">
              <wp:posOffset>1943960</wp:posOffset>
            </wp:positionH>
            <wp:positionV relativeFrom="paragraph">
              <wp:posOffset>56739</wp:posOffset>
            </wp:positionV>
            <wp:extent cx="4207435" cy="1852706"/>
            <wp:effectExtent l="0" t="0" r="0" b="0"/>
            <wp:wrapNone/>
            <wp:docPr id="5" name="Рисунок 9" descr="http://grassway.ru/wp-content/uploads/2015/11/%D0%AD%D0%BB%D0%B5%D0%BA%D1%82%D1%80%D0%BE%D0%BD%D0%B8%D0%BA%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grassway.ru/wp-content/uploads/2015/11/%D0%AD%D0%BB%D0%B5%D0%BA%D1%82%D1%80%D0%BE%D0%BD%D0%B8%D0%BA%D0%B0.jpg"/>
                    <pic:cNvPicPr>
                      <a:picLocks noChangeAspect="1" noChangeArrowheads="1"/>
                    </pic:cNvPicPr>
                  </pic:nvPicPr>
                  <pic:blipFill>
                    <a:blip r:embed="rId12" cstate="print">
                      <a:clrChange>
                        <a:clrFrom>
                          <a:srgbClr val="FFFFFF"/>
                        </a:clrFrom>
                        <a:clrTo>
                          <a:srgbClr val="FFFFFF">
                            <a:alpha val="0"/>
                          </a:srgbClr>
                        </a:clrTo>
                      </a:clrChange>
                    </a:blip>
                    <a:srcRect/>
                    <a:stretch>
                      <a:fillRect/>
                    </a:stretch>
                  </pic:blipFill>
                  <pic:spPr bwMode="auto">
                    <a:xfrm>
                      <a:off x="0" y="0"/>
                      <a:ext cx="4207435" cy="1852706"/>
                    </a:xfrm>
                    <a:prstGeom prst="rect">
                      <a:avLst/>
                    </a:prstGeom>
                    <a:noFill/>
                    <a:ln w="9525">
                      <a:noFill/>
                      <a:miter lim="800000"/>
                      <a:headEnd/>
                      <a:tailEnd/>
                    </a:ln>
                  </pic:spPr>
                </pic:pic>
              </a:graphicData>
            </a:graphic>
          </wp:anchor>
        </w:drawing>
      </w:r>
    </w:p>
    <w:p w:rsidR="00EC5AA0" w:rsidRDefault="00EC5AA0" w:rsidP="00EC5AA0">
      <w:pPr>
        <w:spacing w:line="360" w:lineRule="auto"/>
        <w:rPr>
          <w:b/>
          <w:sz w:val="36"/>
          <w:szCs w:val="36"/>
        </w:rPr>
      </w:pPr>
    </w:p>
    <w:p w:rsidR="00EC5AA0" w:rsidRDefault="00EC5AA0" w:rsidP="00EC5AA0">
      <w:pPr>
        <w:spacing w:line="360" w:lineRule="auto"/>
        <w:rPr>
          <w:b/>
          <w:sz w:val="36"/>
          <w:szCs w:val="36"/>
        </w:rPr>
      </w:pPr>
    </w:p>
    <w:p w:rsidR="0078403E" w:rsidRDefault="0078403E">
      <w:r>
        <w:rPr>
          <w:noProof/>
        </w:rPr>
        <w:drawing>
          <wp:anchor distT="0" distB="0" distL="114300" distR="114300" simplePos="0" relativeHeight="251664384" behindDoc="0" locked="0" layoutInCell="1" allowOverlap="1">
            <wp:simplePos x="0" y="0"/>
            <wp:positionH relativeFrom="column">
              <wp:posOffset>3700780</wp:posOffset>
            </wp:positionH>
            <wp:positionV relativeFrom="paragraph">
              <wp:posOffset>80645</wp:posOffset>
            </wp:positionV>
            <wp:extent cx="2276475" cy="1864360"/>
            <wp:effectExtent l="0" t="0" r="0" b="0"/>
            <wp:wrapNone/>
            <wp:docPr id="18" name="Рисунок 18" descr="http://ikrim.net/2015/uploads/images/pix/00132131-2829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ikrim.net/2015/uploads/images/pix/00132131-28292-10.jpg"/>
                    <pic:cNvPicPr>
                      <a:picLocks noChangeAspect="1" noChangeArrowheads="1"/>
                    </pic:cNvPicPr>
                  </pic:nvPicPr>
                  <pic:blipFill>
                    <a:blip r:embed="rId13" cstate="print">
                      <a:clrChange>
                        <a:clrFrom>
                          <a:srgbClr val="FDFDFD"/>
                        </a:clrFrom>
                        <a:clrTo>
                          <a:srgbClr val="FDFDFD">
                            <a:alpha val="0"/>
                          </a:srgbClr>
                        </a:clrTo>
                      </a:clrChange>
                    </a:blip>
                    <a:srcRect/>
                    <a:stretch>
                      <a:fillRect/>
                    </a:stretch>
                  </pic:blipFill>
                  <pic:spPr bwMode="auto">
                    <a:xfrm>
                      <a:off x="0" y="0"/>
                      <a:ext cx="2276475" cy="1864360"/>
                    </a:xfrm>
                    <a:prstGeom prst="rect">
                      <a:avLst/>
                    </a:prstGeom>
                    <a:noFill/>
                    <a:ln w="9525">
                      <a:noFill/>
                      <a:miter lim="800000"/>
                      <a:headEnd/>
                      <a:tailEnd/>
                    </a:ln>
                  </pic:spPr>
                </pic:pic>
              </a:graphicData>
            </a:graphic>
          </wp:anchor>
        </w:drawing>
      </w:r>
    </w:p>
    <w:p w:rsidR="0078403E" w:rsidRDefault="0078403E"/>
    <w:p w:rsidR="0078403E" w:rsidRDefault="0078403E">
      <w:r>
        <w:rPr>
          <w:noProof/>
        </w:rPr>
        <w:drawing>
          <wp:anchor distT="0" distB="0" distL="114300" distR="114300" simplePos="0" relativeHeight="251665408" behindDoc="0" locked="0" layoutInCell="1" allowOverlap="1">
            <wp:simplePos x="0" y="0"/>
            <wp:positionH relativeFrom="column">
              <wp:posOffset>2326005</wp:posOffset>
            </wp:positionH>
            <wp:positionV relativeFrom="paragraph">
              <wp:posOffset>59055</wp:posOffset>
            </wp:positionV>
            <wp:extent cx="1816735" cy="1362075"/>
            <wp:effectExtent l="0" t="0" r="0" b="0"/>
            <wp:wrapNone/>
            <wp:docPr id="21" name="Рисунок 21" descr="http://xn--80aefpllmcbcckth4nobk.xn--p1ai/wp-content/uploads/2015/09/batterie-700x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xn--80aefpllmcbcckth4nobk.xn--p1ai/wp-content/uploads/2015/09/batterie-700x525.jpg"/>
                    <pic:cNvPicPr>
                      <a:picLocks noChangeAspect="1" noChangeArrowheads="1"/>
                    </pic:cNvPicPr>
                  </pic:nvPicPr>
                  <pic:blipFill>
                    <a:blip r:embed="rId14" cstate="print">
                      <a:clrChange>
                        <a:clrFrom>
                          <a:srgbClr val="FFFFFF"/>
                        </a:clrFrom>
                        <a:clrTo>
                          <a:srgbClr val="FFFFFF">
                            <a:alpha val="0"/>
                          </a:srgbClr>
                        </a:clrTo>
                      </a:clrChange>
                    </a:blip>
                    <a:srcRect/>
                    <a:stretch>
                      <a:fillRect/>
                    </a:stretch>
                  </pic:blipFill>
                  <pic:spPr bwMode="auto">
                    <a:xfrm>
                      <a:off x="0" y="0"/>
                      <a:ext cx="1816735" cy="1362075"/>
                    </a:xfrm>
                    <a:prstGeom prst="rect">
                      <a:avLst/>
                    </a:prstGeom>
                    <a:noFill/>
                    <a:ln w="9525">
                      <a:noFill/>
                      <a:miter lim="800000"/>
                      <a:headEnd/>
                      <a:tailEnd/>
                    </a:ln>
                  </pic:spPr>
                </pic:pic>
              </a:graphicData>
            </a:graphic>
          </wp:anchor>
        </w:drawing>
      </w:r>
    </w:p>
    <w:p w:rsidR="0078403E" w:rsidRDefault="0078403E">
      <w:r>
        <w:rPr>
          <w:noProof/>
        </w:rPr>
        <w:drawing>
          <wp:anchor distT="0" distB="0" distL="114300" distR="114300" simplePos="0" relativeHeight="251666432" behindDoc="0" locked="0" layoutInCell="1" allowOverlap="1">
            <wp:simplePos x="0" y="0"/>
            <wp:positionH relativeFrom="column">
              <wp:posOffset>910590</wp:posOffset>
            </wp:positionH>
            <wp:positionV relativeFrom="paragraph">
              <wp:posOffset>20955</wp:posOffset>
            </wp:positionV>
            <wp:extent cx="1546225" cy="1266825"/>
            <wp:effectExtent l="19050" t="0" r="0" b="0"/>
            <wp:wrapNone/>
            <wp:docPr id="27" name="Рисунок 27" descr="http://mywishlist.ru/pic/i/wish/orig/004/459/8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mywishlist.ru/pic/i/wish/orig/004/459/852.jpeg"/>
                    <pic:cNvPicPr>
                      <a:picLocks noChangeAspect="1" noChangeArrowheads="1"/>
                    </pic:cNvPicPr>
                  </pic:nvPicPr>
                  <pic:blipFill>
                    <a:blip r:embed="rId15" cstate="print">
                      <a:clrChange>
                        <a:clrFrom>
                          <a:srgbClr val="FFFFFF"/>
                        </a:clrFrom>
                        <a:clrTo>
                          <a:srgbClr val="FFFFFF">
                            <a:alpha val="0"/>
                          </a:srgbClr>
                        </a:clrTo>
                      </a:clrChange>
                    </a:blip>
                    <a:srcRect/>
                    <a:stretch>
                      <a:fillRect/>
                    </a:stretch>
                  </pic:blipFill>
                  <pic:spPr bwMode="auto">
                    <a:xfrm>
                      <a:off x="0" y="0"/>
                      <a:ext cx="1546225" cy="1266825"/>
                    </a:xfrm>
                    <a:prstGeom prst="rect">
                      <a:avLst/>
                    </a:prstGeom>
                    <a:noFill/>
                    <a:ln w="9525">
                      <a:noFill/>
                      <a:miter lim="800000"/>
                      <a:headEnd/>
                      <a:tailEnd/>
                    </a:ln>
                  </pic:spPr>
                </pic:pic>
              </a:graphicData>
            </a:graphic>
          </wp:anchor>
        </w:drawing>
      </w:r>
    </w:p>
    <w:p w:rsidR="0078403E" w:rsidRDefault="0078403E"/>
    <w:p w:rsidR="0078403E" w:rsidRDefault="0078403E"/>
    <w:p w:rsidR="0078403E" w:rsidRDefault="0078403E"/>
    <w:p w:rsidR="0078403E" w:rsidRDefault="0078403E"/>
    <w:p w:rsidR="0078403E" w:rsidRDefault="0078403E"/>
    <w:p w:rsidR="0078403E" w:rsidRDefault="0078403E"/>
    <w:p w:rsidR="004E1D7D" w:rsidRDefault="004E1D7D"/>
    <w:p w:rsidR="0078403E" w:rsidRDefault="0078403E" w:rsidP="0078403E">
      <w:pPr>
        <w:jc w:val="center"/>
        <w:rPr>
          <w:sz w:val="16"/>
          <w:szCs w:val="16"/>
        </w:rPr>
      </w:pPr>
      <w:r>
        <w:t>Приложение 1.</w:t>
      </w:r>
    </w:p>
    <w:p w:rsidR="00304D58" w:rsidRPr="00304D58" w:rsidRDefault="00304D58" w:rsidP="0078403E">
      <w:pPr>
        <w:jc w:val="center"/>
        <w:rPr>
          <w:sz w:val="16"/>
          <w:szCs w:val="16"/>
        </w:rPr>
      </w:pPr>
    </w:p>
    <w:p w:rsidR="0078403E" w:rsidRDefault="00304D58" w:rsidP="00304D58">
      <w:r>
        <w:rPr>
          <w:noProof/>
        </w:rPr>
        <w:drawing>
          <wp:inline distT="0" distB="0" distL="0" distR="0">
            <wp:extent cx="2683211" cy="2332260"/>
            <wp:effectExtent l="19050" t="0" r="2839" b="0"/>
            <wp:docPr id="39" name="Рисунок 39" descr="http://msk.edu.ua/ivk/Fizika/AK/Z67/Elektricheskij-tok-v-metallak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msk.edu.ua/ivk/Fizika/AK/Z67/Elektricheskij-tok-v-metallakh.jpg"/>
                    <pic:cNvPicPr>
                      <a:picLocks noChangeAspect="1" noChangeArrowheads="1"/>
                    </pic:cNvPicPr>
                  </pic:nvPicPr>
                  <pic:blipFill>
                    <a:blip r:embed="rId16" cstate="print"/>
                    <a:srcRect l="23228" t="31641" r="17777"/>
                    <a:stretch>
                      <a:fillRect/>
                    </a:stretch>
                  </pic:blipFill>
                  <pic:spPr bwMode="auto">
                    <a:xfrm>
                      <a:off x="0" y="0"/>
                      <a:ext cx="2685563" cy="2334305"/>
                    </a:xfrm>
                    <a:prstGeom prst="rect">
                      <a:avLst/>
                    </a:prstGeom>
                    <a:noFill/>
                    <a:ln w="9525">
                      <a:noFill/>
                      <a:miter lim="800000"/>
                      <a:headEnd/>
                      <a:tailEnd/>
                    </a:ln>
                  </pic:spPr>
                </pic:pic>
              </a:graphicData>
            </a:graphic>
          </wp:inline>
        </w:drawing>
      </w:r>
      <w:r w:rsidRPr="00304D58">
        <w:t xml:space="preserve"> </w:t>
      </w:r>
      <w:r>
        <w:rPr>
          <w:noProof/>
        </w:rPr>
        <w:drawing>
          <wp:inline distT="0" distB="0" distL="0" distR="0">
            <wp:extent cx="3106523" cy="2330824"/>
            <wp:effectExtent l="19050" t="0" r="0" b="0"/>
            <wp:docPr id="42" name="Рисунок 42" descr="http://russianpoetry.ru/images/photos/medium/article39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russianpoetry.ru/images/photos/medium/article39138.jpg"/>
                    <pic:cNvPicPr>
                      <a:picLocks noChangeAspect="1" noChangeArrowheads="1"/>
                    </pic:cNvPicPr>
                  </pic:nvPicPr>
                  <pic:blipFill>
                    <a:blip r:embed="rId17" cstate="print"/>
                    <a:srcRect/>
                    <a:stretch>
                      <a:fillRect/>
                    </a:stretch>
                  </pic:blipFill>
                  <pic:spPr bwMode="auto">
                    <a:xfrm>
                      <a:off x="0" y="0"/>
                      <a:ext cx="3107181" cy="2331317"/>
                    </a:xfrm>
                    <a:prstGeom prst="rect">
                      <a:avLst/>
                    </a:prstGeom>
                    <a:noFill/>
                    <a:ln w="9525">
                      <a:noFill/>
                      <a:miter lim="800000"/>
                      <a:headEnd/>
                      <a:tailEnd/>
                    </a:ln>
                  </pic:spPr>
                </pic:pic>
              </a:graphicData>
            </a:graphic>
          </wp:inline>
        </w:drawing>
      </w:r>
    </w:p>
    <w:p w:rsidR="00304D58" w:rsidRPr="00304D58" w:rsidRDefault="00304D58" w:rsidP="00304D58">
      <w:pPr>
        <w:rPr>
          <w:sz w:val="16"/>
          <w:szCs w:val="16"/>
        </w:rPr>
      </w:pPr>
    </w:p>
    <w:p w:rsidR="00304D58" w:rsidRDefault="00304D58" w:rsidP="00304D58">
      <w:pPr>
        <w:jc w:val="center"/>
        <w:rPr>
          <w:sz w:val="16"/>
          <w:szCs w:val="16"/>
        </w:rPr>
      </w:pPr>
      <w:r>
        <w:t>Приложение 2.</w:t>
      </w:r>
    </w:p>
    <w:p w:rsidR="00304D58" w:rsidRPr="00304D58" w:rsidRDefault="00304D58" w:rsidP="00304D58">
      <w:pPr>
        <w:jc w:val="center"/>
        <w:rPr>
          <w:sz w:val="16"/>
          <w:szCs w:val="16"/>
        </w:rPr>
      </w:pPr>
    </w:p>
    <w:p w:rsidR="0078403E" w:rsidRDefault="004156A5" w:rsidP="0078403E">
      <w:pPr>
        <w:jc w:val="center"/>
      </w:pPr>
      <w:r>
        <w:rPr>
          <w:noProof/>
        </w:rPr>
        <mc:AlternateContent>
          <mc:Choice Requires="wps">
            <w:drawing>
              <wp:anchor distT="0" distB="0" distL="114300" distR="114300" simplePos="0" relativeHeight="251667456" behindDoc="0" locked="0" layoutInCell="1" allowOverlap="1">
                <wp:simplePos x="0" y="0"/>
                <wp:positionH relativeFrom="column">
                  <wp:posOffset>3175000</wp:posOffset>
                </wp:positionH>
                <wp:positionV relativeFrom="paragraph">
                  <wp:posOffset>71755</wp:posOffset>
                </wp:positionV>
                <wp:extent cx="1392555" cy="322580"/>
                <wp:effectExtent l="3175" t="5080" r="4445" b="5715"/>
                <wp:wrapNone/>
                <wp:docPr id="2"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2555" cy="322580"/>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 o:spid="_x0000_s1026" style="position:absolute;margin-left:250pt;margin-top:5.65pt;width:109.65pt;height:25.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" stroked="f"/>
            </w:pict>
          </mc:Fallback>
        </mc:AlternateContent>
      </w:r>
      <w:r w:rsidR="00386DAB">
        <w:rPr>
          <w:noProof/>
        </w:rPr>
        <w:drawing>
          <wp:inline distT="0" distB="0" distL="0" distR="0">
            <wp:extent cx="3118597" cy="2997289"/>
            <wp:effectExtent l="19050" t="0" r="5603" b="0"/>
            <wp:docPr id="33" name="Рисунок 33" descr="http://electrikyua.ru/images/chto-takoe-jelektrichestvo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electrikyua.ru/images/chto-takoe-jelektrichestvo_5.jpg"/>
                    <pic:cNvPicPr>
                      <a:picLocks noChangeAspect="1" noChangeArrowheads="1"/>
                    </pic:cNvPicPr>
                  </pic:nvPicPr>
                  <pic:blipFill>
                    <a:blip r:embed="rId18" cstate="print"/>
                    <a:srcRect/>
                    <a:stretch>
                      <a:fillRect/>
                    </a:stretch>
                  </pic:blipFill>
                  <pic:spPr bwMode="auto">
                    <a:xfrm>
                      <a:off x="0" y="0"/>
                      <a:ext cx="3120645" cy="2999257"/>
                    </a:xfrm>
                    <a:prstGeom prst="rect">
                      <a:avLst/>
                    </a:prstGeom>
                    <a:noFill/>
                    <a:ln w="9525">
                      <a:noFill/>
                      <a:miter lim="800000"/>
                      <a:headEnd/>
                      <a:tailEnd/>
                    </a:ln>
                  </pic:spPr>
                </pic:pic>
              </a:graphicData>
            </a:graphic>
          </wp:inline>
        </w:drawing>
      </w:r>
    </w:p>
    <w:p w:rsidR="00386DAB" w:rsidRDefault="00386DAB" w:rsidP="0078403E">
      <w:pPr>
        <w:jc w:val="center"/>
      </w:pPr>
      <w:r>
        <w:t xml:space="preserve">Приложение </w:t>
      </w:r>
      <w:r w:rsidR="00304D58">
        <w:t>3</w:t>
      </w:r>
      <w:r>
        <w:t>.</w:t>
      </w:r>
    </w:p>
    <w:p w:rsidR="00304D58" w:rsidRDefault="00304D58" w:rsidP="0078403E">
      <w:pPr>
        <w:jc w:val="center"/>
      </w:pPr>
    </w:p>
    <w:p w:rsidR="00304D58" w:rsidRDefault="00304D58" w:rsidP="0078403E">
      <w:pPr>
        <w:jc w:val="center"/>
      </w:pPr>
    </w:p>
    <w:p w:rsidR="00304D58" w:rsidRDefault="00DD3D5B" w:rsidP="0078403E">
      <w:pPr>
        <w:jc w:val="center"/>
      </w:pPr>
      <w:r>
        <w:rPr>
          <w:noProof/>
        </w:rPr>
        <w:lastRenderedPageBreak/>
        <w:drawing>
          <wp:inline distT="0" distB="0" distL="0" distR="0">
            <wp:extent cx="3067798" cy="2181412"/>
            <wp:effectExtent l="19050" t="0" r="0" b="0"/>
            <wp:docPr id="48" name="Рисунок 48" descr="http://www.moorhillengineering.com/communities/5/004/011/313/955/images/4585135399.sw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moorhillengineering.com/communities/5/004/011/313/955/images/4585135399.swf"/>
                    <pic:cNvPicPr>
                      <a:picLocks noChangeAspect="1" noChangeArrowheads="1"/>
                    </pic:cNvPicPr>
                  </pic:nvPicPr>
                  <pic:blipFill>
                    <a:blip r:embed="rId19" cstate="print"/>
                    <a:srcRect t="9114"/>
                    <a:stretch>
                      <a:fillRect/>
                    </a:stretch>
                  </pic:blipFill>
                  <pic:spPr bwMode="auto">
                    <a:xfrm>
                      <a:off x="0" y="0"/>
                      <a:ext cx="3067799" cy="2181413"/>
                    </a:xfrm>
                    <a:prstGeom prst="rect">
                      <a:avLst/>
                    </a:prstGeom>
                    <a:noFill/>
                    <a:ln w="9525">
                      <a:noFill/>
                      <a:miter lim="800000"/>
                      <a:headEnd/>
                      <a:tailEnd/>
                    </a:ln>
                  </pic:spPr>
                </pic:pic>
              </a:graphicData>
            </a:graphic>
          </wp:inline>
        </w:drawing>
      </w:r>
      <w:r w:rsidRPr="00DD3D5B">
        <w:t xml:space="preserve"> </w:t>
      </w:r>
      <w:r>
        <w:rPr>
          <w:noProof/>
        </w:rPr>
        <w:drawing>
          <wp:inline distT="0" distB="0" distL="0" distR="0">
            <wp:extent cx="2928655" cy="2175435"/>
            <wp:effectExtent l="19050" t="0" r="5045" b="0"/>
            <wp:docPr id="51" name="Рисунок 51" descr="http://www.magazin.uni-halle.de/wp-content/uploads/2012/10/fotolia_26699154-Michel-Angelo-455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magazin.uni-halle.de/wp-content/uploads/2012/10/fotolia_26699154-Michel-Angelo-455x250.jpg"/>
                    <pic:cNvPicPr>
                      <a:picLocks noChangeAspect="1" noChangeArrowheads="1"/>
                    </pic:cNvPicPr>
                  </pic:nvPicPr>
                  <pic:blipFill>
                    <a:blip r:embed="rId20" cstate="print"/>
                    <a:srcRect/>
                    <a:stretch>
                      <a:fillRect/>
                    </a:stretch>
                  </pic:blipFill>
                  <pic:spPr bwMode="auto">
                    <a:xfrm>
                      <a:off x="0" y="0"/>
                      <a:ext cx="2934288" cy="2179619"/>
                    </a:xfrm>
                    <a:prstGeom prst="rect">
                      <a:avLst/>
                    </a:prstGeom>
                    <a:noFill/>
                    <a:ln w="9525">
                      <a:noFill/>
                      <a:miter lim="800000"/>
                      <a:headEnd/>
                      <a:tailEnd/>
                    </a:ln>
                  </pic:spPr>
                </pic:pic>
              </a:graphicData>
            </a:graphic>
          </wp:inline>
        </w:drawing>
      </w:r>
    </w:p>
    <w:p w:rsidR="00DD3D5B" w:rsidRDefault="00DD3D5B" w:rsidP="0078403E">
      <w:pPr>
        <w:jc w:val="center"/>
      </w:pPr>
      <w:r>
        <w:rPr>
          <w:noProof/>
        </w:rPr>
        <w:drawing>
          <wp:inline distT="0" distB="0" distL="0" distR="0">
            <wp:extent cx="2901534" cy="1864542"/>
            <wp:effectExtent l="19050" t="0" r="0" b="0"/>
            <wp:docPr id="54" name="Рисунок 54" descr="http://pet-lebanon.com/wp-content/uploads/2013/11/energ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pet-lebanon.com/wp-content/uploads/2013/11/energy3.jpg"/>
                    <pic:cNvPicPr>
                      <a:picLocks noChangeAspect="1" noChangeArrowheads="1"/>
                    </pic:cNvPicPr>
                  </pic:nvPicPr>
                  <pic:blipFill>
                    <a:blip r:embed="rId21" cstate="print"/>
                    <a:srcRect/>
                    <a:stretch>
                      <a:fillRect/>
                    </a:stretch>
                  </pic:blipFill>
                  <pic:spPr bwMode="auto">
                    <a:xfrm>
                      <a:off x="0" y="0"/>
                      <a:ext cx="2902357" cy="1865071"/>
                    </a:xfrm>
                    <a:prstGeom prst="rect">
                      <a:avLst/>
                    </a:prstGeom>
                    <a:noFill/>
                    <a:ln w="9525">
                      <a:noFill/>
                      <a:miter lim="800000"/>
                      <a:headEnd/>
                      <a:tailEnd/>
                    </a:ln>
                  </pic:spPr>
                </pic:pic>
              </a:graphicData>
            </a:graphic>
          </wp:inline>
        </w:drawing>
      </w:r>
      <w:r w:rsidRPr="00DD3D5B">
        <w:t xml:space="preserve"> </w:t>
      </w:r>
      <w:r>
        <w:rPr>
          <w:noProof/>
        </w:rPr>
        <w:drawing>
          <wp:inline distT="0" distB="0" distL="0" distR="0">
            <wp:extent cx="3093906" cy="1866055"/>
            <wp:effectExtent l="19050" t="0" r="0" b="0"/>
            <wp:docPr id="57" name="Рисунок 57" descr="http://kaz.caravan.kz/preview/image12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kaz.caravan.kz/preview/image12110.jpg"/>
                    <pic:cNvPicPr>
                      <a:picLocks noChangeAspect="1" noChangeArrowheads="1"/>
                    </pic:cNvPicPr>
                  </pic:nvPicPr>
                  <pic:blipFill>
                    <a:blip r:embed="rId22" cstate="print"/>
                    <a:srcRect t="6853" b="12672"/>
                    <a:stretch>
                      <a:fillRect/>
                    </a:stretch>
                  </pic:blipFill>
                  <pic:spPr bwMode="auto">
                    <a:xfrm>
                      <a:off x="0" y="0"/>
                      <a:ext cx="3095157" cy="1866810"/>
                    </a:xfrm>
                    <a:prstGeom prst="rect">
                      <a:avLst/>
                    </a:prstGeom>
                    <a:noFill/>
                    <a:ln w="9525">
                      <a:noFill/>
                      <a:miter lim="800000"/>
                      <a:headEnd/>
                      <a:tailEnd/>
                    </a:ln>
                  </pic:spPr>
                </pic:pic>
              </a:graphicData>
            </a:graphic>
          </wp:inline>
        </w:drawing>
      </w:r>
    </w:p>
    <w:p w:rsidR="00AF64B5" w:rsidRDefault="00AF64B5" w:rsidP="0078403E">
      <w:pPr>
        <w:jc w:val="center"/>
      </w:pPr>
      <w:r>
        <w:rPr>
          <w:noProof/>
        </w:rPr>
        <w:drawing>
          <wp:inline distT="0" distB="0" distL="0" distR="0">
            <wp:extent cx="6118785" cy="2091765"/>
            <wp:effectExtent l="19050" t="0" r="0" b="0"/>
            <wp:docPr id="66" name="Рисунок 66" descr="http://www.yug.so-ups.ru/images/oes/aes/raes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yug.so-ups.ru/images/oes/aes/raes_01.jpg"/>
                    <pic:cNvPicPr>
                      <a:picLocks noChangeAspect="1" noChangeArrowheads="1"/>
                    </pic:cNvPicPr>
                  </pic:nvPicPr>
                  <pic:blipFill>
                    <a:blip r:embed="rId23" cstate="print"/>
                    <a:srcRect t="12335" b="36270"/>
                    <a:stretch>
                      <a:fillRect/>
                    </a:stretch>
                  </pic:blipFill>
                  <pic:spPr bwMode="auto">
                    <a:xfrm>
                      <a:off x="0" y="0"/>
                      <a:ext cx="6118785" cy="2091765"/>
                    </a:xfrm>
                    <a:prstGeom prst="rect">
                      <a:avLst/>
                    </a:prstGeom>
                    <a:noFill/>
                    <a:ln w="9525">
                      <a:noFill/>
                      <a:miter lim="800000"/>
                      <a:headEnd/>
                      <a:tailEnd/>
                    </a:ln>
                  </pic:spPr>
                </pic:pic>
              </a:graphicData>
            </a:graphic>
          </wp:inline>
        </w:drawing>
      </w:r>
    </w:p>
    <w:p w:rsidR="008A005F" w:rsidRDefault="008A005F" w:rsidP="0078403E">
      <w:pPr>
        <w:jc w:val="center"/>
      </w:pPr>
      <w:r>
        <w:t>Приложение  4.</w:t>
      </w:r>
    </w:p>
    <w:p w:rsidR="00AF64B5" w:rsidRDefault="00AF64B5" w:rsidP="0078403E">
      <w:pPr>
        <w:jc w:val="center"/>
      </w:pPr>
    </w:p>
    <w:p w:rsidR="00AF64B5" w:rsidRDefault="00AF64B5" w:rsidP="0078403E">
      <w:pPr>
        <w:jc w:val="center"/>
      </w:pPr>
    </w:p>
    <w:p w:rsidR="008A005F" w:rsidRDefault="008A005F" w:rsidP="0078403E">
      <w:pPr>
        <w:jc w:val="center"/>
      </w:pPr>
      <w:r>
        <w:rPr>
          <w:noProof/>
        </w:rPr>
        <w:drawing>
          <wp:inline distT="0" distB="0" distL="0" distR="0">
            <wp:extent cx="1456248" cy="2073835"/>
            <wp:effectExtent l="19050" t="0" r="0" b="0"/>
            <wp:docPr id="60" name="Рисунок 60" descr="C:\Documents and Settings\Volan\Рабочий стол\ЭЛЕКТРИЧЕСТВО\картинки\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Volan\Рабочий стол\ЭЛЕКТРИЧЕСТВО\картинки\10.bmp"/>
                    <pic:cNvPicPr>
                      <a:picLocks noChangeAspect="1" noChangeArrowheads="1"/>
                    </pic:cNvPicPr>
                  </pic:nvPicPr>
                  <pic:blipFill>
                    <a:blip r:embed="rId24" cstate="print"/>
                    <a:srcRect/>
                    <a:stretch>
                      <a:fillRect/>
                    </a:stretch>
                  </pic:blipFill>
                  <pic:spPr bwMode="auto">
                    <a:xfrm>
                      <a:off x="0" y="0"/>
                      <a:ext cx="1457832" cy="2076091"/>
                    </a:xfrm>
                    <a:prstGeom prst="rect">
                      <a:avLst/>
                    </a:prstGeom>
                    <a:noFill/>
                    <a:ln w="9525">
                      <a:noFill/>
                      <a:miter lim="800000"/>
                      <a:headEnd/>
                      <a:tailEnd/>
                    </a:ln>
                  </pic:spPr>
                </pic:pic>
              </a:graphicData>
            </a:graphic>
          </wp:inline>
        </w:drawing>
      </w:r>
      <w:r w:rsidR="00AF64B5">
        <w:t xml:space="preserve">                              </w:t>
      </w:r>
      <w:r w:rsidR="00AF64B5">
        <w:rPr>
          <w:noProof/>
        </w:rPr>
        <w:drawing>
          <wp:inline distT="0" distB="0" distL="0" distR="0">
            <wp:extent cx="2225237" cy="2211294"/>
            <wp:effectExtent l="19050" t="0" r="3613" b="0"/>
            <wp:docPr id="7" name="Рисунок 63" descr="http://i.enc-dic.com/dic/sciencetech/images/_101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i.enc-dic.com/dic/sciencetech/images/_10173-2.jpg"/>
                    <pic:cNvPicPr>
                      <a:picLocks noChangeAspect="1" noChangeArrowheads="1"/>
                    </pic:cNvPicPr>
                  </pic:nvPicPr>
                  <pic:blipFill>
                    <a:blip r:embed="rId25" cstate="print"/>
                    <a:srcRect/>
                    <a:stretch>
                      <a:fillRect/>
                    </a:stretch>
                  </pic:blipFill>
                  <pic:spPr bwMode="auto">
                    <a:xfrm>
                      <a:off x="0" y="0"/>
                      <a:ext cx="2225022" cy="2211080"/>
                    </a:xfrm>
                    <a:prstGeom prst="rect">
                      <a:avLst/>
                    </a:prstGeom>
                    <a:noFill/>
                    <a:ln w="9525">
                      <a:noFill/>
                      <a:miter lim="800000"/>
                      <a:headEnd/>
                      <a:tailEnd/>
                    </a:ln>
                  </pic:spPr>
                </pic:pic>
              </a:graphicData>
            </a:graphic>
          </wp:inline>
        </w:drawing>
      </w:r>
    </w:p>
    <w:p w:rsidR="00AF64B5" w:rsidRDefault="00AF64B5" w:rsidP="00AF64B5"/>
    <w:p w:rsidR="00AF64B5" w:rsidRDefault="00AF64B5" w:rsidP="00AF64B5">
      <w:pPr>
        <w:tabs>
          <w:tab w:val="left" w:pos="6237"/>
        </w:tabs>
        <w:ind w:firstLine="1276"/>
      </w:pPr>
      <w:r>
        <w:t>Приложение 5.                                                    Приложение 6.</w:t>
      </w:r>
    </w:p>
    <w:p w:rsidR="00AF64B5" w:rsidRDefault="00AF64B5" w:rsidP="0078403E">
      <w:pPr>
        <w:jc w:val="center"/>
      </w:pPr>
    </w:p>
    <w:p w:rsidR="00AF64B5" w:rsidRDefault="00AF64B5" w:rsidP="0078403E">
      <w:pPr>
        <w:jc w:val="center"/>
      </w:pPr>
    </w:p>
    <w:p w:rsidR="00AF64B5" w:rsidRDefault="00FE6922" w:rsidP="0078403E">
      <w:pPr>
        <w:jc w:val="center"/>
      </w:pPr>
      <w:r>
        <w:rPr>
          <w:noProof/>
        </w:rPr>
        <w:lastRenderedPageBreak/>
        <w:drawing>
          <wp:anchor distT="0" distB="0" distL="114300" distR="114300" simplePos="0" relativeHeight="251670528" behindDoc="1" locked="0" layoutInCell="1" allowOverlap="1">
            <wp:simplePos x="0" y="0"/>
            <wp:positionH relativeFrom="column">
              <wp:posOffset>4124960</wp:posOffset>
            </wp:positionH>
            <wp:positionV relativeFrom="paragraph">
              <wp:posOffset>104140</wp:posOffset>
            </wp:positionV>
            <wp:extent cx="1995805" cy="2653030"/>
            <wp:effectExtent l="19050" t="0" r="4445" b="0"/>
            <wp:wrapNone/>
            <wp:docPr id="71" name="Рисунок 71" descr="F:\DCIM\Camera\IMG_20160118_214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DCIM\Camera\IMG_20160118_214143.jpg"/>
                    <pic:cNvPicPr>
                      <a:picLocks noChangeAspect="1" noChangeArrowheads="1"/>
                    </pic:cNvPicPr>
                  </pic:nvPicPr>
                  <pic:blipFill>
                    <a:blip r:embed="rId26" cstate="print"/>
                    <a:srcRect/>
                    <a:stretch>
                      <a:fillRect/>
                    </a:stretch>
                  </pic:blipFill>
                  <pic:spPr bwMode="auto">
                    <a:xfrm>
                      <a:off x="0" y="0"/>
                      <a:ext cx="1995805" cy="2653030"/>
                    </a:xfrm>
                    <a:prstGeom prst="rect">
                      <a:avLst/>
                    </a:prstGeom>
                    <a:noFill/>
                    <a:ln w="9525">
                      <a:noFill/>
                      <a:miter lim="800000"/>
                      <a:headEnd/>
                      <a:tailEnd/>
                    </a:ln>
                  </pic:spPr>
                </pic:pic>
              </a:graphicData>
            </a:graphic>
          </wp:anchor>
        </w:drawing>
      </w:r>
      <w:r>
        <w:rPr>
          <w:noProof/>
        </w:rPr>
        <w:drawing>
          <wp:anchor distT="0" distB="0" distL="114300" distR="114300" simplePos="0" relativeHeight="251669504" behindDoc="1" locked="0" layoutInCell="1" allowOverlap="1">
            <wp:simplePos x="0" y="0"/>
            <wp:positionH relativeFrom="column">
              <wp:posOffset>2078990</wp:posOffset>
            </wp:positionH>
            <wp:positionV relativeFrom="paragraph">
              <wp:posOffset>116205</wp:posOffset>
            </wp:positionV>
            <wp:extent cx="1982470" cy="2641600"/>
            <wp:effectExtent l="19050" t="0" r="0" b="0"/>
            <wp:wrapNone/>
            <wp:docPr id="70" name="Рисунок 70" descr="F:\DCIM\Camera\IMG_20160118_214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DCIM\Camera\IMG_20160118_214022.jpg"/>
                    <pic:cNvPicPr>
                      <a:picLocks noChangeAspect="1" noChangeArrowheads="1"/>
                    </pic:cNvPicPr>
                  </pic:nvPicPr>
                  <pic:blipFill>
                    <a:blip r:embed="rId27" cstate="print"/>
                    <a:srcRect/>
                    <a:stretch>
                      <a:fillRect/>
                    </a:stretch>
                  </pic:blipFill>
                  <pic:spPr bwMode="auto">
                    <a:xfrm>
                      <a:off x="0" y="0"/>
                      <a:ext cx="1982470" cy="2641600"/>
                    </a:xfrm>
                    <a:prstGeom prst="rect">
                      <a:avLst/>
                    </a:prstGeom>
                    <a:noFill/>
                    <a:ln w="9525">
                      <a:noFill/>
                      <a:miter lim="800000"/>
                      <a:headEnd/>
                      <a:tailEnd/>
                    </a:ln>
                  </pic:spPr>
                </pic:pic>
              </a:graphicData>
            </a:graphic>
          </wp:anchor>
        </w:drawing>
      </w:r>
      <w:r>
        <w:rPr>
          <w:noProof/>
        </w:rPr>
        <w:drawing>
          <wp:anchor distT="0" distB="0" distL="114300" distR="114300" simplePos="0" relativeHeight="251668480" behindDoc="1" locked="0" layoutInCell="1" allowOverlap="1">
            <wp:simplePos x="0" y="0"/>
            <wp:positionH relativeFrom="column">
              <wp:posOffset>32385</wp:posOffset>
            </wp:positionH>
            <wp:positionV relativeFrom="paragraph">
              <wp:posOffset>121920</wp:posOffset>
            </wp:positionV>
            <wp:extent cx="1982470" cy="2641600"/>
            <wp:effectExtent l="19050" t="0" r="0" b="0"/>
            <wp:wrapNone/>
            <wp:docPr id="69" name="Рисунок 69" descr="F:\DCIM\Camera\IMG_20160118_213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DCIM\Camera\IMG_20160118_213834.jpg"/>
                    <pic:cNvPicPr>
                      <a:picLocks noChangeAspect="1" noChangeArrowheads="1"/>
                    </pic:cNvPicPr>
                  </pic:nvPicPr>
                  <pic:blipFill>
                    <a:blip r:embed="rId28" cstate="print"/>
                    <a:srcRect/>
                    <a:stretch>
                      <a:fillRect/>
                    </a:stretch>
                  </pic:blipFill>
                  <pic:spPr bwMode="auto">
                    <a:xfrm>
                      <a:off x="0" y="0"/>
                      <a:ext cx="1982470" cy="2641600"/>
                    </a:xfrm>
                    <a:prstGeom prst="rect">
                      <a:avLst/>
                    </a:prstGeom>
                    <a:noFill/>
                    <a:ln w="9525">
                      <a:noFill/>
                      <a:miter lim="800000"/>
                      <a:headEnd/>
                      <a:tailEnd/>
                    </a:ln>
                  </pic:spPr>
                </pic:pic>
              </a:graphicData>
            </a:graphic>
          </wp:anchor>
        </w:drawing>
      </w:r>
    </w:p>
    <w:p w:rsidR="00AF64B5" w:rsidRDefault="00AF64B5" w:rsidP="0078403E">
      <w:pPr>
        <w:jc w:val="center"/>
      </w:pPr>
    </w:p>
    <w:p w:rsidR="00AF64B5" w:rsidRDefault="00AF64B5" w:rsidP="0078403E">
      <w:pPr>
        <w:jc w:val="center"/>
      </w:pPr>
    </w:p>
    <w:p w:rsidR="00AF64B5" w:rsidRDefault="00AF64B5" w:rsidP="0078403E">
      <w:pPr>
        <w:jc w:val="center"/>
      </w:pPr>
    </w:p>
    <w:p w:rsidR="008506EA" w:rsidRDefault="008506EA" w:rsidP="0078403E">
      <w:pPr>
        <w:jc w:val="center"/>
      </w:pPr>
    </w:p>
    <w:p w:rsidR="008506EA" w:rsidRDefault="008506EA" w:rsidP="0078403E">
      <w:pPr>
        <w:jc w:val="center"/>
      </w:pPr>
    </w:p>
    <w:p w:rsidR="00FE6922" w:rsidRDefault="00FE6922" w:rsidP="0078403E">
      <w:pPr>
        <w:jc w:val="center"/>
      </w:pPr>
    </w:p>
    <w:p w:rsidR="00FE6922" w:rsidRDefault="00FE6922" w:rsidP="0078403E">
      <w:pPr>
        <w:jc w:val="center"/>
      </w:pPr>
    </w:p>
    <w:p w:rsidR="00FE6922" w:rsidRDefault="00FE6922" w:rsidP="0078403E">
      <w:pPr>
        <w:jc w:val="center"/>
      </w:pPr>
    </w:p>
    <w:p w:rsidR="00FE6922" w:rsidRDefault="00FE6922" w:rsidP="0078403E">
      <w:pPr>
        <w:jc w:val="center"/>
      </w:pPr>
    </w:p>
    <w:p w:rsidR="00FE6922" w:rsidRDefault="00FE6922" w:rsidP="0078403E">
      <w:pPr>
        <w:jc w:val="center"/>
      </w:pPr>
    </w:p>
    <w:p w:rsidR="00FE6922" w:rsidRDefault="00FE6922" w:rsidP="0078403E">
      <w:pPr>
        <w:jc w:val="center"/>
      </w:pPr>
    </w:p>
    <w:p w:rsidR="00FE6922" w:rsidRDefault="00FE6922" w:rsidP="0078403E">
      <w:pPr>
        <w:jc w:val="center"/>
      </w:pPr>
    </w:p>
    <w:p w:rsidR="00FE6922" w:rsidRDefault="00FE6922" w:rsidP="00FE6922"/>
    <w:p w:rsidR="00FE6922" w:rsidRDefault="00FE6922" w:rsidP="00FE6922"/>
    <w:p w:rsidR="00FE6922" w:rsidRDefault="00FE6922" w:rsidP="00FE6922"/>
    <w:p w:rsidR="00FE6922" w:rsidRDefault="00FE6922" w:rsidP="00FE6922">
      <w:r>
        <w:rPr>
          <w:noProof/>
        </w:rPr>
        <w:drawing>
          <wp:anchor distT="0" distB="0" distL="114300" distR="114300" simplePos="0" relativeHeight="251673600" behindDoc="1" locked="0" layoutInCell="1" allowOverlap="1">
            <wp:simplePos x="0" y="0"/>
            <wp:positionH relativeFrom="column">
              <wp:posOffset>4127500</wp:posOffset>
            </wp:positionH>
            <wp:positionV relativeFrom="paragraph">
              <wp:posOffset>25400</wp:posOffset>
            </wp:positionV>
            <wp:extent cx="1997710" cy="2647315"/>
            <wp:effectExtent l="19050" t="0" r="2540" b="0"/>
            <wp:wrapNone/>
            <wp:docPr id="74" name="Рисунок 74" descr="F:\DCIM\Camera\IMG_20160118_214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DCIM\Camera\IMG_20160118_214438.jpg"/>
                    <pic:cNvPicPr>
                      <a:picLocks noChangeAspect="1" noChangeArrowheads="1"/>
                    </pic:cNvPicPr>
                  </pic:nvPicPr>
                  <pic:blipFill>
                    <a:blip r:embed="rId29" cstate="print"/>
                    <a:srcRect/>
                    <a:stretch>
                      <a:fillRect/>
                    </a:stretch>
                  </pic:blipFill>
                  <pic:spPr bwMode="auto">
                    <a:xfrm>
                      <a:off x="0" y="0"/>
                      <a:ext cx="1997710" cy="2647315"/>
                    </a:xfrm>
                    <a:prstGeom prst="rect">
                      <a:avLst/>
                    </a:prstGeom>
                    <a:noFill/>
                    <a:ln w="9525">
                      <a:noFill/>
                      <a:miter lim="800000"/>
                      <a:headEnd/>
                      <a:tailEnd/>
                    </a:ln>
                  </pic:spPr>
                </pic:pic>
              </a:graphicData>
            </a:graphic>
          </wp:anchor>
        </w:drawing>
      </w:r>
      <w:r>
        <w:rPr>
          <w:noProof/>
        </w:rPr>
        <w:drawing>
          <wp:anchor distT="0" distB="0" distL="114300" distR="114300" simplePos="0" relativeHeight="251672576" behindDoc="1" locked="0" layoutInCell="1" allowOverlap="1">
            <wp:simplePos x="0" y="0"/>
            <wp:positionH relativeFrom="column">
              <wp:posOffset>2076450</wp:posOffset>
            </wp:positionH>
            <wp:positionV relativeFrom="paragraph">
              <wp:posOffset>25400</wp:posOffset>
            </wp:positionV>
            <wp:extent cx="1982470" cy="2647315"/>
            <wp:effectExtent l="19050" t="0" r="0" b="0"/>
            <wp:wrapNone/>
            <wp:docPr id="73" name="Рисунок 73" descr="F:\DCIM\Camera\IMG_20160118_214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DCIM\Camera\IMG_20160118_214345.jpg"/>
                    <pic:cNvPicPr>
                      <a:picLocks noChangeAspect="1" noChangeArrowheads="1"/>
                    </pic:cNvPicPr>
                  </pic:nvPicPr>
                  <pic:blipFill>
                    <a:blip r:embed="rId30" cstate="print"/>
                    <a:srcRect/>
                    <a:stretch>
                      <a:fillRect/>
                    </a:stretch>
                  </pic:blipFill>
                  <pic:spPr bwMode="auto">
                    <a:xfrm>
                      <a:off x="0" y="0"/>
                      <a:ext cx="1982470" cy="2647315"/>
                    </a:xfrm>
                    <a:prstGeom prst="rect">
                      <a:avLst/>
                    </a:prstGeom>
                    <a:noFill/>
                    <a:ln w="9525">
                      <a:noFill/>
                      <a:miter lim="800000"/>
                      <a:headEnd/>
                      <a:tailEnd/>
                    </a:ln>
                  </pic:spPr>
                </pic:pic>
              </a:graphicData>
            </a:graphic>
          </wp:anchor>
        </w:drawing>
      </w:r>
      <w:r>
        <w:rPr>
          <w:noProof/>
        </w:rPr>
        <w:drawing>
          <wp:anchor distT="0" distB="0" distL="114300" distR="114300" simplePos="0" relativeHeight="251671552" behindDoc="1" locked="0" layoutInCell="1" allowOverlap="1">
            <wp:simplePos x="0" y="0"/>
            <wp:positionH relativeFrom="column">
              <wp:posOffset>32385</wp:posOffset>
            </wp:positionH>
            <wp:positionV relativeFrom="paragraph">
              <wp:posOffset>25400</wp:posOffset>
            </wp:positionV>
            <wp:extent cx="1981835" cy="2635250"/>
            <wp:effectExtent l="19050" t="0" r="0" b="0"/>
            <wp:wrapNone/>
            <wp:docPr id="8" name="Рисунок 72" descr="F:\DCIM\Camera\IMG_20160118_214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DCIM\Camera\IMG_20160118_214240.jpg"/>
                    <pic:cNvPicPr>
                      <a:picLocks noChangeAspect="1" noChangeArrowheads="1"/>
                    </pic:cNvPicPr>
                  </pic:nvPicPr>
                  <pic:blipFill>
                    <a:blip r:embed="rId31" cstate="print"/>
                    <a:srcRect/>
                    <a:stretch>
                      <a:fillRect/>
                    </a:stretch>
                  </pic:blipFill>
                  <pic:spPr bwMode="auto">
                    <a:xfrm>
                      <a:off x="0" y="0"/>
                      <a:ext cx="1981835" cy="2635250"/>
                    </a:xfrm>
                    <a:prstGeom prst="rect">
                      <a:avLst/>
                    </a:prstGeom>
                    <a:noFill/>
                    <a:ln w="9525">
                      <a:noFill/>
                      <a:miter lim="800000"/>
                      <a:headEnd/>
                      <a:tailEnd/>
                    </a:ln>
                  </pic:spPr>
                </pic:pic>
              </a:graphicData>
            </a:graphic>
          </wp:anchor>
        </w:drawing>
      </w:r>
    </w:p>
    <w:p w:rsidR="00FE6922" w:rsidRDefault="00FE6922" w:rsidP="00FE6922"/>
    <w:p w:rsidR="00FE6922" w:rsidRDefault="00FE6922" w:rsidP="00FE6922"/>
    <w:p w:rsidR="00FE6922" w:rsidRDefault="00FE6922" w:rsidP="00FE6922"/>
    <w:p w:rsidR="00FE6922" w:rsidRDefault="00FE6922" w:rsidP="00FE6922"/>
    <w:p w:rsidR="00FE6922" w:rsidRDefault="00FE6922" w:rsidP="00FE6922"/>
    <w:p w:rsidR="00FE6922" w:rsidRDefault="00FE6922" w:rsidP="00FE6922"/>
    <w:p w:rsidR="00FE6922" w:rsidRDefault="00FE6922" w:rsidP="00FE6922"/>
    <w:p w:rsidR="00FE6922" w:rsidRDefault="00FE6922" w:rsidP="00FE6922"/>
    <w:p w:rsidR="00FE6922" w:rsidRDefault="00FE6922" w:rsidP="00FE6922"/>
    <w:p w:rsidR="00FE6922" w:rsidRDefault="00FE6922" w:rsidP="00FE6922"/>
    <w:p w:rsidR="00FE6922" w:rsidRDefault="00FE6922" w:rsidP="00FE6922"/>
    <w:p w:rsidR="00FE6922" w:rsidRDefault="00FE6922" w:rsidP="00FE6922"/>
    <w:p w:rsidR="00FE6922" w:rsidRDefault="00FE6922" w:rsidP="00FE6922"/>
    <w:p w:rsidR="00FE6922" w:rsidRDefault="00FE6922" w:rsidP="00FE6922"/>
    <w:p w:rsidR="00FE6922" w:rsidRDefault="00FE6922" w:rsidP="00FE6922"/>
    <w:p w:rsidR="00FE6922" w:rsidRDefault="00FE6922" w:rsidP="00FE6922">
      <w:pPr>
        <w:jc w:val="center"/>
      </w:pPr>
      <w:r>
        <w:t>Приложение 7.</w:t>
      </w:r>
    </w:p>
    <w:p w:rsidR="00FE6922" w:rsidRDefault="00FE6922" w:rsidP="00FE6922">
      <w:pPr>
        <w:jc w:val="center"/>
      </w:pPr>
    </w:p>
    <w:p w:rsidR="00FE6922" w:rsidRDefault="00FE6922" w:rsidP="00FE6922">
      <w:pPr>
        <w:jc w:val="center"/>
      </w:pPr>
      <w:r>
        <w:rPr>
          <w:noProof/>
        </w:rPr>
        <w:drawing>
          <wp:inline distT="0" distB="0" distL="0" distR="0">
            <wp:extent cx="5486400" cy="3200400"/>
            <wp:effectExtent l="19050" t="0" r="1905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906D8" w:rsidRDefault="00A906D8" w:rsidP="00FE6922">
      <w:pPr>
        <w:jc w:val="center"/>
      </w:pPr>
    </w:p>
    <w:p w:rsidR="00A906D8" w:rsidRDefault="00A906D8" w:rsidP="00FE6922">
      <w:pPr>
        <w:jc w:val="center"/>
      </w:pPr>
      <w:r>
        <w:t>Приложение 8.</w:t>
      </w:r>
    </w:p>
    <w:p w:rsidR="00A906D8" w:rsidRDefault="00A906D8" w:rsidP="00FE6922">
      <w:pPr>
        <w:jc w:val="center"/>
      </w:pPr>
    </w:p>
    <w:p w:rsidR="00A906D8" w:rsidRDefault="00A906D8" w:rsidP="00A906D8">
      <w:pPr>
        <w:jc w:val="center"/>
      </w:pPr>
      <w:r>
        <w:rPr>
          <w:noProof/>
        </w:rPr>
        <w:lastRenderedPageBreak/>
        <w:drawing>
          <wp:anchor distT="0" distB="0" distL="114300" distR="114300" simplePos="0" relativeHeight="251674624" behindDoc="0" locked="0" layoutInCell="1" allowOverlap="1">
            <wp:simplePos x="0" y="0"/>
            <wp:positionH relativeFrom="column">
              <wp:posOffset>1568450</wp:posOffset>
            </wp:positionH>
            <wp:positionV relativeFrom="paragraph">
              <wp:posOffset>-439420</wp:posOffset>
            </wp:positionV>
            <wp:extent cx="3095625" cy="4117340"/>
            <wp:effectExtent l="533400" t="0" r="504825" b="0"/>
            <wp:wrapTopAndBottom/>
            <wp:docPr id="75" name="Рисунок 75" descr="F:\DCIM\Camera\IMG_20160118_220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DCIM\Camera\IMG_20160118_220713.jpg"/>
                    <pic:cNvPicPr>
                      <a:picLocks noChangeAspect="1" noChangeArrowheads="1"/>
                    </pic:cNvPicPr>
                  </pic:nvPicPr>
                  <pic:blipFill>
                    <a:blip r:embed="rId33" cstate="print"/>
                    <a:srcRect/>
                    <a:stretch>
                      <a:fillRect/>
                    </a:stretch>
                  </pic:blipFill>
                  <pic:spPr bwMode="auto">
                    <a:xfrm rot="5400000">
                      <a:off x="0" y="0"/>
                      <a:ext cx="3095625" cy="4117340"/>
                    </a:xfrm>
                    <a:prstGeom prst="rect">
                      <a:avLst/>
                    </a:prstGeom>
                    <a:noFill/>
                    <a:ln w="9525">
                      <a:noFill/>
                      <a:miter lim="800000"/>
                      <a:headEnd/>
                      <a:tailEnd/>
                    </a:ln>
                  </pic:spPr>
                </pic:pic>
              </a:graphicData>
            </a:graphic>
          </wp:anchor>
        </w:drawing>
      </w:r>
      <w:r>
        <w:t>Приложение 9.</w:t>
      </w:r>
    </w:p>
    <w:p w:rsidR="00A906D8" w:rsidRDefault="00A906D8" w:rsidP="00A906D8">
      <w:pPr>
        <w:jc w:val="center"/>
      </w:pPr>
    </w:p>
    <w:p w:rsidR="00A906D8" w:rsidRDefault="00A906D8" w:rsidP="00FE6922">
      <w:pPr>
        <w:jc w:val="center"/>
      </w:pPr>
    </w:p>
    <w:p w:rsidR="00A906D8" w:rsidRDefault="00A906D8" w:rsidP="00FE6922">
      <w:pPr>
        <w:jc w:val="center"/>
      </w:pPr>
      <w:r>
        <w:rPr>
          <w:noProof/>
        </w:rPr>
        <w:drawing>
          <wp:inline distT="0" distB="0" distL="0" distR="0">
            <wp:extent cx="2774577" cy="3699435"/>
            <wp:effectExtent l="19050" t="0" r="6723" b="0"/>
            <wp:docPr id="76" name="Рисунок 76" descr="F:\DCIM\Camera\IMG_20160118_214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DCIM\Camera\IMG_20160118_214824.jpg"/>
                    <pic:cNvPicPr>
                      <a:picLocks noChangeAspect="1" noChangeArrowheads="1"/>
                    </pic:cNvPicPr>
                  </pic:nvPicPr>
                  <pic:blipFill>
                    <a:blip r:embed="rId34" cstate="print"/>
                    <a:srcRect/>
                    <a:stretch>
                      <a:fillRect/>
                    </a:stretch>
                  </pic:blipFill>
                  <pic:spPr bwMode="auto">
                    <a:xfrm>
                      <a:off x="0" y="0"/>
                      <a:ext cx="2776929" cy="3702570"/>
                    </a:xfrm>
                    <a:prstGeom prst="rect">
                      <a:avLst/>
                    </a:prstGeom>
                    <a:noFill/>
                    <a:ln w="9525">
                      <a:noFill/>
                      <a:miter lim="800000"/>
                      <a:headEnd/>
                      <a:tailEnd/>
                    </a:ln>
                  </pic:spPr>
                </pic:pic>
              </a:graphicData>
            </a:graphic>
          </wp:inline>
        </w:drawing>
      </w:r>
      <w:r w:rsidRPr="00A906D8">
        <w:rPr>
          <w:snapToGrid w:val="0"/>
          <w:color w:val="000000"/>
          <w:w w:val="0"/>
          <w:sz w:val="0"/>
          <w:szCs w:val="0"/>
          <w:u w:color="000000"/>
          <w:bdr w:val="none" w:sz="0" w:space="0" w:color="000000"/>
          <w:shd w:val="clear" w:color="000000" w:fill="000000"/>
        </w:rPr>
        <w:t xml:space="preserve"> </w:t>
      </w:r>
      <w:r>
        <w:rPr>
          <w:noProof/>
        </w:rPr>
        <w:drawing>
          <wp:inline distT="0" distB="0" distL="0" distR="0">
            <wp:extent cx="2774576" cy="3699435"/>
            <wp:effectExtent l="19050" t="0" r="6724" b="0"/>
            <wp:docPr id="77" name="Рисунок 77" descr="F:\DCIM\Camera\IMG_20160118_215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DCIM\Camera\IMG_20160118_215109.jpg"/>
                    <pic:cNvPicPr>
                      <a:picLocks noChangeAspect="1" noChangeArrowheads="1"/>
                    </pic:cNvPicPr>
                  </pic:nvPicPr>
                  <pic:blipFill>
                    <a:blip r:embed="rId35" cstate="print"/>
                    <a:srcRect/>
                    <a:stretch>
                      <a:fillRect/>
                    </a:stretch>
                  </pic:blipFill>
                  <pic:spPr bwMode="auto">
                    <a:xfrm>
                      <a:off x="0" y="0"/>
                      <a:ext cx="2775355" cy="3700473"/>
                    </a:xfrm>
                    <a:prstGeom prst="rect">
                      <a:avLst/>
                    </a:prstGeom>
                    <a:noFill/>
                    <a:ln w="9525">
                      <a:noFill/>
                      <a:miter lim="800000"/>
                      <a:headEnd/>
                      <a:tailEnd/>
                    </a:ln>
                  </pic:spPr>
                </pic:pic>
              </a:graphicData>
            </a:graphic>
          </wp:inline>
        </w:drawing>
      </w:r>
    </w:p>
    <w:p w:rsidR="00A906D8" w:rsidRDefault="00A906D8" w:rsidP="00FE6922">
      <w:pPr>
        <w:jc w:val="center"/>
      </w:pPr>
    </w:p>
    <w:p w:rsidR="00A906D8" w:rsidRDefault="00B07F97" w:rsidP="00FE6922">
      <w:pPr>
        <w:jc w:val="center"/>
      </w:pPr>
      <w:r>
        <w:t>Приложение 10.</w:t>
      </w:r>
    </w:p>
    <w:p w:rsidR="00B07F97" w:rsidRDefault="00B07F97" w:rsidP="00FE6922">
      <w:pPr>
        <w:jc w:val="center"/>
      </w:pPr>
    </w:p>
    <w:p w:rsidR="00B07F97" w:rsidRDefault="00B07F97" w:rsidP="00FE6922">
      <w:pPr>
        <w:jc w:val="center"/>
      </w:pPr>
    </w:p>
    <w:p w:rsidR="00B07F97" w:rsidRDefault="00B07F97" w:rsidP="00FE6922">
      <w:pPr>
        <w:jc w:val="center"/>
      </w:pPr>
    </w:p>
    <w:p w:rsidR="00B07F97" w:rsidRDefault="00B07F97" w:rsidP="00FE6922">
      <w:pPr>
        <w:jc w:val="center"/>
      </w:pPr>
    </w:p>
    <w:p w:rsidR="00B07F97" w:rsidRDefault="00B07F97" w:rsidP="00FE6922">
      <w:pPr>
        <w:jc w:val="center"/>
      </w:pPr>
    </w:p>
    <w:p w:rsidR="00B07F97" w:rsidRDefault="00B07F97" w:rsidP="00FE6922">
      <w:pPr>
        <w:jc w:val="center"/>
      </w:pPr>
    </w:p>
    <w:p w:rsidR="00B07F97" w:rsidRDefault="00B07F97" w:rsidP="00FE6922">
      <w:pPr>
        <w:jc w:val="center"/>
      </w:pPr>
    </w:p>
    <w:p w:rsidR="00B07F97" w:rsidRDefault="00B07F97" w:rsidP="00FE6922">
      <w:pPr>
        <w:jc w:val="center"/>
      </w:pPr>
    </w:p>
    <w:p w:rsidR="00B07F97" w:rsidRDefault="00496673" w:rsidP="00B07F97">
      <w:r>
        <w:rPr>
          <w:noProof/>
        </w:rPr>
        <w:lastRenderedPageBreak/>
        <w:drawing>
          <wp:anchor distT="0" distB="0" distL="114300" distR="114300" simplePos="0" relativeHeight="251676672" behindDoc="1" locked="0" layoutInCell="1" allowOverlap="1">
            <wp:simplePos x="0" y="0"/>
            <wp:positionH relativeFrom="column">
              <wp:posOffset>349363</wp:posOffset>
            </wp:positionH>
            <wp:positionV relativeFrom="paragraph">
              <wp:posOffset>2951</wp:posOffset>
            </wp:positionV>
            <wp:extent cx="2616573" cy="3484282"/>
            <wp:effectExtent l="19050" t="0" r="0" b="0"/>
            <wp:wrapNone/>
            <wp:docPr id="78" name="Рисунок 78" descr="F:\DCIM\Camera\IMG_20160118_215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DCIM\Camera\IMG_20160118_215650.jpg"/>
                    <pic:cNvPicPr>
                      <a:picLocks noChangeAspect="1" noChangeArrowheads="1"/>
                    </pic:cNvPicPr>
                  </pic:nvPicPr>
                  <pic:blipFill>
                    <a:blip r:embed="rId36" cstate="print"/>
                    <a:srcRect/>
                    <a:stretch>
                      <a:fillRect/>
                    </a:stretch>
                  </pic:blipFill>
                  <pic:spPr bwMode="auto">
                    <a:xfrm>
                      <a:off x="0" y="0"/>
                      <a:ext cx="2616573" cy="3484282"/>
                    </a:xfrm>
                    <a:prstGeom prst="rect">
                      <a:avLst/>
                    </a:prstGeom>
                    <a:noFill/>
                    <a:ln w="9525">
                      <a:noFill/>
                      <a:miter lim="800000"/>
                      <a:headEnd/>
                      <a:tailEnd/>
                    </a:ln>
                  </pic:spPr>
                </pic:pic>
              </a:graphicData>
            </a:graphic>
          </wp:anchor>
        </w:drawing>
      </w:r>
      <w:r w:rsidR="00B07F97">
        <w:rPr>
          <w:snapToGrid w:val="0"/>
          <w:color w:val="000000"/>
          <w:w w:val="0"/>
          <w:sz w:val="0"/>
          <w:szCs w:val="0"/>
          <w:u w:color="000000"/>
          <w:bdr w:val="none" w:sz="0" w:space="0" w:color="000000"/>
          <w:shd w:val="clear" w:color="000000" w:fill="000000"/>
        </w:rPr>
        <w:t xml:space="preserve"> </w:t>
      </w:r>
      <w:r w:rsidR="00B07F97">
        <w:rPr>
          <w:snapToGrid w:val="0"/>
          <w:vanish/>
          <w:color w:val="000000"/>
          <w:w w:val="0"/>
          <w:sz w:val="0"/>
          <w:szCs w:val="0"/>
          <w:u w:color="000000"/>
          <w:bdr w:val="none" w:sz="0" w:space="0" w:color="000000"/>
          <w:shd w:val="clear" w:color="000000" w:fill="000000"/>
        </w:rPr>
        <w:t>риложение 10.                                           тростанции. о светодиода попробуем оживить электронные часы.орой и тру</w:t>
      </w:r>
      <w:r w:rsidR="00B07F97">
        <w:rPr>
          <w:snapToGrid w:val="0"/>
          <w:vanish/>
          <w:color w:val="000000"/>
          <w:w w:val="0"/>
          <w:sz w:val="0"/>
          <w:szCs w:val="0"/>
          <w:u w:color="000000"/>
          <w:bdr w:val="none" w:sz="0" w:space="0" w:color="000000"/>
          <w:shd w:val="clear" w:color="000000" w:fill="000000"/>
        </w:rPr>
        <w:pgNum/>
      </w:r>
      <w:r w:rsidR="00B07F97" w:rsidRPr="00B07F97">
        <w:rPr>
          <w:snapToGrid w:val="0"/>
          <w:color w:val="000000"/>
          <w:w w:val="0"/>
          <w:sz w:val="0"/>
          <w:szCs w:val="0"/>
          <w:u w:color="000000"/>
          <w:bdr w:val="none" w:sz="0" w:space="0" w:color="000000"/>
          <w:shd w:val="clear" w:color="000000" w:fill="000000"/>
        </w:rPr>
        <w:t xml:space="preserve"> </w:t>
      </w:r>
    </w:p>
    <w:p w:rsidR="00496673" w:rsidRDefault="00496673" w:rsidP="00FE6922">
      <w:pPr>
        <w:jc w:val="center"/>
      </w:pPr>
    </w:p>
    <w:p w:rsidR="00496673" w:rsidRDefault="00496673" w:rsidP="00FE6922">
      <w:pPr>
        <w:jc w:val="center"/>
      </w:pPr>
    </w:p>
    <w:p w:rsidR="00496673" w:rsidRDefault="00496673" w:rsidP="00FE6922">
      <w:pPr>
        <w:jc w:val="center"/>
      </w:pPr>
      <w:r>
        <w:rPr>
          <w:noProof/>
        </w:rPr>
        <w:drawing>
          <wp:anchor distT="0" distB="0" distL="114300" distR="114300" simplePos="0" relativeHeight="251675648" behindDoc="1" locked="0" layoutInCell="1" allowOverlap="1">
            <wp:simplePos x="0" y="0"/>
            <wp:positionH relativeFrom="column">
              <wp:posOffset>3008891</wp:posOffset>
            </wp:positionH>
            <wp:positionV relativeFrom="paragraph">
              <wp:posOffset>122630</wp:posOffset>
            </wp:positionV>
            <wp:extent cx="2915397" cy="2181411"/>
            <wp:effectExtent l="19050" t="0" r="0" b="0"/>
            <wp:wrapNone/>
            <wp:docPr id="79" name="Рисунок 79" descr="F:\DCIM\Camera\IMG_20160118_22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DCIM\Camera\IMG_20160118_220059.jpg"/>
                    <pic:cNvPicPr>
                      <a:picLocks noChangeAspect="1" noChangeArrowheads="1"/>
                    </pic:cNvPicPr>
                  </pic:nvPicPr>
                  <pic:blipFill>
                    <a:blip r:embed="rId37" cstate="print"/>
                    <a:srcRect/>
                    <a:stretch>
                      <a:fillRect/>
                    </a:stretch>
                  </pic:blipFill>
                  <pic:spPr bwMode="auto">
                    <a:xfrm>
                      <a:off x="0" y="0"/>
                      <a:ext cx="2915397" cy="2181411"/>
                    </a:xfrm>
                    <a:prstGeom prst="rect">
                      <a:avLst/>
                    </a:prstGeom>
                    <a:noFill/>
                    <a:ln w="9525">
                      <a:noFill/>
                      <a:miter lim="800000"/>
                      <a:headEnd/>
                      <a:tailEnd/>
                    </a:ln>
                  </pic:spPr>
                </pic:pic>
              </a:graphicData>
            </a:graphic>
          </wp:anchor>
        </w:drawing>
      </w:r>
    </w:p>
    <w:p w:rsidR="00496673" w:rsidRDefault="00496673"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p>
    <w:p w:rsidR="00A906D8" w:rsidRDefault="00A906D8"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p>
    <w:p w:rsidR="00496673" w:rsidRDefault="00496673" w:rsidP="00FE6922">
      <w:pPr>
        <w:jc w:val="center"/>
      </w:pPr>
      <w:r>
        <w:t>Приложение 11.</w:t>
      </w:r>
    </w:p>
    <w:p w:rsidR="00496673" w:rsidRDefault="00496673" w:rsidP="00FE6922">
      <w:pPr>
        <w:jc w:val="center"/>
      </w:pPr>
    </w:p>
    <w:p w:rsidR="00496673" w:rsidRDefault="00496673" w:rsidP="00FE6922">
      <w:pPr>
        <w:jc w:val="center"/>
      </w:pPr>
      <w:r>
        <w:rPr>
          <w:noProof/>
        </w:rPr>
        <w:drawing>
          <wp:inline distT="0" distB="0" distL="0" distR="0">
            <wp:extent cx="3299012" cy="4398682"/>
            <wp:effectExtent l="19050" t="0" r="0" b="0"/>
            <wp:docPr id="1" name="Рисунок 1" descr="F:\DCIM\Camera\IMG_20160118_22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CIM\Camera\IMG_20160118_220014.jpg"/>
                    <pic:cNvPicPr>
                      <a:picLocks noChangeAspect="1" noChangeArrowheads="1"/>
                    </pic:cNvPicPr>
                  </pic:nvPicPr>
                  <pic:blipFill>
                    <a:blip r:embed="rId38" cstate="print"/>
                    <a:srcRect/>
                    <a:stretch>
                      <a:fillRect/>
                    </a:stretch>
                  </pic:blipFill>
                  <pic:spPr bwMode="auto">
                    <a:xfrm>
                      <a:off x="0" y="0"/>
                      <a:ext cx="3302213" cy="4402950"/>
                    </a:xfrm>
                    <a:prstGeom prst="rect">
                      <a:avLst/>
                    </a:prstGeom>
                    <a:noFill/>
                    <a:ln w="9525">
                      <a:noFill/>
                      <a:miter lim="800000"/>
                      <a:headEnd/>
                      <a:tailEnd/>
                    </a:ln>
                  </pic:spPr>
                </pic:pic>
              </a:graphicData>
            </a:graphic>
          </wp:inline>
        </w:drawing>
      </w:r>
    </w:p>
    <w:p w:rsidR="00496673" w:rsidRDefault="00496673" w:rsidP="00FE6922">
      <w:pPr>
        <w:jc w:val="center"/>
      </w:pPr>
    </w:p>
    <w:p w:rsidR="00496673" w:rsidRDefault="00496673" w:rsidP="00FE6922">
      <w:pPr>
        <w:jc w:val="center"/>
      </w:pPr>
    </w:p>
    <w:p w:rsidR="00496673" w:rsidRDefault="00496673" w:rsidP="00FE6922">
      <w:pPr>
        <w:jc w:val="center"/>
      </w:pPr>
      <w:r>
        <w:t>Приложение 12.</w:t>
      </w:r>
    </w:p>
    <w:sectPr w:rsidR="00496673" w:rsidSect="00015D58">
      <w:headerReference w:type="even" r:id="rId39"/>
      <w:headerReference w:type="default" r:id="rId40"/>
      <w:pgSz w:w="11906" w:h="16838"/>
      <w:pgMar w:top="993" w:right="567" w:bottom="56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5BFD" w:rsidRDefault="00E55BFD" w:rsidP="00AE4A8C">
      <w:r>
        <w:separator/>
      </w:r>
    </w:p>
  </w:endnote>
  <w:endnote w:type="continuationSeparator" w:id="0">
    <w:p w:rsidR="00E55BFD" w:rsidRDefault="00E55BFD" w:rsidP="00AE4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5BFD" w:rsidRDefault="00E55BFD" w:rsidP="00AE4A8C">
      <w:r>
        <w:separator/>
      </w:r>
    </w:p>
  </w:footnote>
  <w:footnote w:type="continuationSeparator" w:id="0">
    <w:p w:rsidR="00E55BFD" w:rsidRDefault="00E55BFD" w:rsidP="00AE4A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7F97" w:rsidRDefault="00C617A9" w:rsidP="00B07F97">
    <w:pPr>
      <w:pStyle w:val="a3"/>
      <w:framePr w:wrap="around" w:vAnchor="text" w:hAnchor="margin" w:xAlign="center" w:y="1"/>
      <w:rPr>
        <w:rStyle w:val="a5"/>
      </w:rPr>
    </w:pPr>
    <w:r>
      <w:rPr>
        <w:rStyle w:val="a5"/>
      </w:rPr>
      <w:fldChar w:fldCharType="begin"/>
    </w:r>
    <w:r w:rsidR="00FF0EDC">
      <w:rPr>
        <w:rStyle w:val="a5"/>
      </w:rPr>
      <w:instrText xml:space="preserve">PAGE  </w:instrText>
    </w:r>
    <w:r>
      <w:rPr>
        <w:rStyle w:val="a5"/>
      </w:rPr>
      <w:fldChar w:fldCharType="end"/>
    </w:r>
  </w:p>
  <w:p w:rsidR="00B07F97" w:rsidRDefault="00B07F97">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7F97" w:rsidRDefault="00C617A9" w:rsidP="00B07F97">
    <w:pPr>
      <w:pStyle w:val="a3"/>
      <w:framePr w:wrap="around" w:vAnchor="text" w:hAnchor="margin" w:xAlign="center" w:y="1"/>
      <w:rPr>
        <w:rStyle w:val="a5"/>
      </w:rPr>
    </w:pPr>
    <w:r>
      <w:rPr>
        <w:rStyle w:val="a5"/>
      </w:rPr>
      <w:fldChar w:fldCharType="begin"/>
    </w:r>
    <w:r w:rsidR="00FF0EDC">
      <w:rPr>
        <w:rStyle w:val="a5"/>
      </w:rPr>
      <w:instrText xml:space="preserve">PAGE  </w:instrText>
    </w:r>
    <w:r>
      <w:rPr>
        <w:rStyle w:val="a5"/>
      </w:rPr>
      <w:fldChar w:fldCharType="separate"/>
    </w:r>
    <w:r w:rsidR="004156A5">
      <w:rPr>
        <w:rStyle w:val="a5"/>
        <w:noProof/>
      </w:rPr>
      <w:t>9</w:t>
    </w:r>
    <w:r>
      <w:rPr>
        <w:rStyle w:val="a5"/>
      </w:rPr>
      <w:fldChar w:fldCharType="end"/>
    </w:r>
  </w:p>
  <w:p w:rsidR="00B07F97" w:rsidRDefault="00B07F97">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DC243F"/>
    <w:multiLevelType w:val="hybridMultilevel"/>
    <w:tmpl w:val="874031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53826F5"/>
    <w:multiLevelType w:val="multilevel"/>
    <w:tmpl w:val="89FC20C0"/>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nsid w:val="229C6D29"/>
    <w:multiLevelType w:val="multilevel"/>
    <w:tmpl w:val="0678A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5DD27BA"/>
    <w:multiLevelType w:val="hybridMultilevel"/>
    <w:tmpl w:val="6502747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4B036D20"/>
    <w:multiLevelType w:val="multilevel"/>
    <w:tmpl w:val="591E33B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3AF260F"/>
    <w:multiLevelType w:val="multilevel"/>
    <w:tmpl w:val="85521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5"/>
  </w:num>
  <w:num w:numId="3">
    <w:abstractNumId w:val="4"/>
  </w:num>
  <w:num w:numId="4">
    <w:abstractNumId w:val="1"/>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2"/>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5AA0"/>
    <w:rsid w:val="00006E50"/>
    <w:rsid w:val="00015D58"/>
    <w:rsid w:val="0007313A"/>
    <w:rsid w:val="00120F27"/>
    <w:rsid w:val="0012134B"/>
    <w:rsid w:val="001E13B2"/>
    <w:rsid w:val="0023742B"/>
    <w:rsid w:val="002508EA"/>
    <w:rsid w:val="0029719B"/>
    <w:rsid w:val="002A12DF"/>
    <w:rsid w:val="002C2A19"/>
    <w:rsid w:val="00304D58"/>
    <w:rsid w:val="00346A37"/>
    <w:rsid w:val="00370FE3"/>
    <w:rsid w:val="00381A54"/>
    <w:rsid w:val="00386DAB"/>
    <w:rsid w:val="00391F5F"/>
    <w:rsid w:val="00394787"/>
    <w:rsid w:val="004156A5"/>
    <w:rsid w:val="00436A57"/>
    <w:rsid w:val="00472273"/>
    <w:rsid w:val="00496673"/>
    <w:rsid w:val="004A219C"/>
    <w:rsid w:val="004C6B5B"/>
    <w:rsid w:val="004E1D7D"/>
    <w:rsid w:val="00591473"/>
    <w:rsid w:val="005B4C57"/>
    <w:rsid w:val="005F32B7"/>
    <w:rsid w:val="0061184F"/>
    <w:rsid w:val="0061201D"/>
    <w:rsid w:val="00634C46"/>
    <w:rsid w:val="00641B04"/>
    <w:rsid w:val="006C7977"/>
    <w:rsid w:val="00771C7D"/>
    <w:rsid w:val="007722BF"/>
    <w:rsid w:val="0078403E"/>
    <w:rsid w:val="008506EA"/>
    <w:rsid w:val="008A005F"/>
    <w:rsid w:val="008D0A14"/>
    <w:rsid w:val="0094796E"/>
    <w:rsid w:val="00963B7E"/>
    <w:rsid w:val="00964D23"/>
    <w:rsid w:val="009916C3"/>
    <w:rsid w:val="0099578B"/>
    <w:rsid w:val="009F24BD"/>
    <w:rsid w:val="009F3155"/>
    <w:rsid w:val="00A906D8"/>
    <w:rsid w:val="00AD4322"/>
    <w:rsid w:val="00AE4A8C"/>
    <w:rsid w:val="00AF64B5"/>
    <w:rsid w:val="00B07F97"/>
    <w:rsid w:val="00B744B5"/>
    <w:rsid w:val="00B766D0"/>
    <w:rsid w:val="00BF4524"/>
    <w:rsid w:val="00BF7573"/>
    <w:rsid w:val="00C11410"/>
    <w:rsid w:val="00C36B10"/>
    <w:rsid w:val="00C617A9"/>
    <w:rsid w:val="00D00345"/>
    <w:rsid w:val="00DD3D5B"/>
    <w:rsid w:val="00E12C26"/>
    <w:rsid w:val="00E14386"/>
    <w:rsid w:val="00E508A0"/>
    <w:rsid w:val="00E55BFD"/>
    <w:rsid w:val="00E8228F"/>
    <w:rsid w:val="00E824E6"/>
    <w:rsid w:val="00E91DCA"/>
    <w:rsid w:val="00E94227"/>
    <w:rsid w:val="00EB40A3"/>
    <w:rsid w:val="00EC5AA0"/>
    <w:rsid w:val="00F03052"/>
    <w:rsid w:val="00F511FE"/>
    <w:rsid w:val="00FB207E"/>
    <w:rsid w:val="00FE6922"/>
    <w:rsid w:val="00FF0E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5AA0"/>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EC5AA0"/>
    <w:pPr>
      <w:tabs>
        <w:tab w:val="center" w:pos="4677"/>
        <w:tab w:val="right" w:pos="9355"/>
      </w:tabs>
    </w:pPr>
  </w:style>
  <w:style w:type="character" w:customStyle="1" w:styleId="a4">
    <w:name w:val="Верхний колонтитул Знак"/>
    <w:basedOn w:val="a0"/>
    <w:link w:val="a3"/>
    <w:rsid w:val="00EC5AA0"/>
    <w:rPr>
      <w:rFonts w:ascii="Times New Roman" w:eastAsia="Times New Roman" w:hAnsi="Times New Roman" w:cs="Times New Roman"/>
      <w:sz w:val="24"/>
      <w:szCs w:val="24"/>
      <w:lang w:eastAsia="ru-RU"/>
    </w:rPr>
  </w:style>
  <w:style w:type="character" w:styleId="a5">
    <w:name w:val="page number"/>
    <w:basedOn w:val="a0"/>
    <w:rsid w:val="00EC5AA0"/>
  </w:style>
  <w:style w:type="paragraph" w:styleId="a6">
    <w:name w:val="List Paragraph"/>
    <w:basedOn w:val="a"/>
    <w:uiPriority w:val="34"/>
    <w:qFormat/>
    <w:rsid w:val="008D0A14"/>
    <w:pPr>
      <w:spacing w:after="200" w:line="276" w:lineRule="auto"/>
      <w:ind w:left="720"/>
      <w:contextualSpacing/>
    </w:pPr>
    <w:rPr>
      <w:rFonts w:asciiTheme="minorHAnsi" w:eastAsiaTheme="minorHAnsi" w:hAnsiTheme="minorHAnsi" w:cstheme="minorBidi"/>
      <w:sz w:val="22"/>
      <w:szCs w:val="22"/>
      <w:lang w:eastAsia="en-US"/>
    </w:rPr>
  </w:style>
  <w:style w:type="paragraph" w:styleId="a7">
    <w:name w:val="Normal (Web)"/>
    <w:basedOn w:val="a"/>
    <w:uiPriority w:val="99"/>
    <w:unhideWhenUsed/>
    <w:rsid w:val="00E94227"/>
    <w:pPr>
      <w:spacing w:before="100" w:beforeAutospacing="1" w:after="100" w:afterAutospacing="1"/>
    </w:pPr>
  </w:style>
  <w:style w:type="character" w:customStyle="1" w:styleId="c0">
    <w:name w:val="c0"/>
    <w:basedOn w:val="a0"/>
    <w:rsid w:val="007722BF"/>
  </w:style>
  <w:style w:type="paragraph" w:customStyle="1" w:styleId="c2">
    <w:name w:val="c2"/>
    <w:basedOn w:val="a"/>
    <w:rsid w:val="00346A37"/>
    <w:pPr>
      <w:spacing w:before="100" w:beforeAutospacing="1" w:after="100" w:afterAutospacing="1"/>
    </w:pPr>
  </w:style>
  <w:style w:type="character" w:customStyle="1" w:styleId="apple-converted-space">
    <w:name w:val="apple-converted-space"/>
    <w:basedOn w:val="a0"/>
    <w:rsid w:val="00346A37"/>
  </w:style>
  <w:style w:type="character" w:customStyle="1" w:styleId="c48">
    <w:name w:val="c48"/>
    <w:basedOn w:val="a0"/>
    <w:rsid w:val="0099578B"/>
  </w:style>
  <w:style w:type="character" w:styleId="a8">
    <w:name w:val="Hyperlink"/>
    <w:basedOn w:val="a0"/>
    <w:uiPriority w:val="99"/>
    <w:semiHidden/>
    <w:unhideWhenUsed/>
    <w:rsid w:val="00BF4524"/>
    <w:rPr>
      <w:color w:val="0000FF"/>
      <w:u w:val="single"/>
    </w:rPr>
  </w:style>
  <w:style w:type="paragraph" w:customStyle="1" w:styleId="c8">
    <w:name w:val="c8"/>
    <w:basedOn w:val="a"/>
    <w:rsid w:val="002A12DF"/>
    <w:pPr>
      <w:spacing w:before="100" w:beforeAutospacing="1" w:after="100" w:afterAutospacing="1"/>
    </w:pPr>
  </w:style>
  <w:style w:type="paragraph" w:customStyle="1" w:styleId="c13">
    <w:name w:val="c13"/>
    <w:basedOn w:val="a"/>
    <w:rsid w:val="002A12DF"/>
    <w:pPr>
      <w:spacing w:before="100" w:beforeAutospacing="1" w:after="100" w:afterAutospacing="1"/>
    </w:pPr>
  </w:style>
  <w:style w:type="paragraph" w:styleId="a9">
    <w:name w:val="Balloon Text"/>
    <w:basedOn w:val="a"/>
    <w:link w:val="aa"/>
    <w:uiPriority w:val="99"/>
    <w:semiHidden/>
    <w:unhideWhenUsed/>
    <w:rsid w:val="00120F27"/>
    <w:rPr>
      <w:rFonts w:ascii="Tahoma" w:hAnsi="Tahoma" w:cs="Tahoma"/>
      <w:sz w:val="16"/>
      <w:szCs w:val="16"/>
    </w:rPr>
  </w:style>
  <w:style w:type="character" w:customStyle="1" w:styleId="aa">
    <w:name w:val="Текст выноски Знак"/>
    <w:basedOn w:val="a0"/>
    <w:link w:val="a9"/>
    <w:uiPriority w:val="99"/>
    <w:semiHidden/>
    <w:rsid w:val="00120F27"/>
    <w:rPr>
      <w:rFonts w:ascii="Tahoma" w:eastAsia="Times New Roman" w:hAnsi="Tahoma" w:cs="Tahoma"/>
      <w:sz w:val="16"/>
      <w:szCs w:val="16"/>
      <w:lang w:eastAsia="ru-RU"/>
    </w:rPr>
  </w:style>
  <w:style w:type="paragraph" w:styleId="ab">
    <w:name w:val="No Spacing"/>
    <w:uiPriority w:val="1"/>
    <w:qFormat/>
    <w:rsid w:val="00B766D0"/>
    <w:pPr>
      <w:spacing w:after="0" w:line="240" w:lineRule="auto"/>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5AA0"/>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EC5AA0"/>
    <w:pPr>
      <w:tabs>
        <w:tab w:val="center" w:pos="4677"/>
        <w:tab w:val="right" w:pos="9355"/>
      </w:tabs>
    </w:pPr>
  </w:style>
  <w:style w:type="character" w:customStyle="1" w:styleId="a4">
    <w:name w:val="Верхний колонтитул Знак"/>
    <w:basedOn w:val="a0"/>
    <w:link w:val="a3"/>
    <w:rsid w:val="00EC5AA0"/>
    <w:rPr>
      <w:rFonts w:ascii="Times New Roman" w:eastAsia="Times New Roman" w:hAnsi="Times New Roman" w:cs="Times New Roman"/>
      <w:sz w:val="24"/>
      <w:szCs w:val="24"/>
      <w:lang w:eastAsia="ru-RU"/>
    </w:rPr>
  </w:style>
  <w:style w:type="character" w:styleId="a5">
    <w:name w:val="page number"/>
    <w:basedOn w:val="a0"/>
    <w:rsid w:val="00EC5AA0"/>
  </w:style>
  <w:style w:type="paragraph" w:styleId="a6">
    <w:name w:val="List Paragraph"/>
    <w:basedOn w:val="a"/>
    <w:uiPriority w:val="34"/>
    <w:qFormat/>
    <w:rsid w:val="008D0A14"/>
    <w:pPr>
      <w:spacing w:after="200" w:line="276" w:lineRule="auto"/>
      <w:ind w:left="720"/>
      <w:contextualSpacing/>
    </w:pPr>
    <w:rPr>
      <w:rFonts w:asciiTheme="minorHAnsi" w:eastAsiaTheme="minorHAnsi" w:hAnsiTheme="minorHAnsi" w:cstheme="minorBidi"/>
      <w:sz w:val="22"/>
      <w:szCs w:val="22"/>
      <w:lang w:eastAsia="en-US"/>
    </w:rPr>
  </w:style>
  <w:style w:type="paragraph" w:styleId="a7">
    <w:name w:val="Normal (Web)"/>
    <w:basedOn w:val="a"/>
    <w:uiPriority w:val="99"/>
    <w:unhideWhenUsed/>
    <w:rsid w:val="00E94227"/>
    <w:pPr>
      <w:spacing w:before="100" w:beforeAutospacing="1" w:after="100" w:afterAutospacing="1"/>
    </w:pPr>
  </w:style>
  <w:style w:type="character" w:customStyle="1" w:styleId="c0">
    <w:name w:val="c0"/>
    <w:basedOn w:val="a0"/>
    <w:rsid w:val="007722BF"/>
  </w:style>
  <w:style w:type="paragraph" w:customStyle="1" w:styleId="c2">
    <w:name w:val="c2"/>
    <w:basedOn w:val="a"/>
    <w:rsid w:val="00346A37"/>
    <w:pPr>
      <w:spacing w:before="100" w:beforeAutospacing="1" w:after="100" w:afterAutospacing="1"/>
    </w:pPr>
  </w:style>
  <w:style w:type="character" w:customStyle="1" w:styleId="apple-converted-space">
    <w:name w:val="apple-converted-space"/>
    <w:basedOn w:val="a0"/>
    <w:rsid w:val="00346A37"/>
  </w:style>
  <w:style w:type="character" w:customStyle="1" w:styleId="c48">
    <w:name w:val="c48"/>
    <w:basedOn w:val="a0"/>
    <w:rsid w:val="0099578B"/>
  </w:style>
  <w:style w:type="character" w:styleId="a8">
    <w:name w:val="Hyperlink"/>
    <w:basedOn w:val="a0"/>
    <w:uiPriority w:val="99"/>
    <w:semiHidden/>
    <w:unhideWhenUsed/>
    <w:rsid w:val="00BF4524"/>
    <w:rPr>
      <w:color w:val="0000FF"/>
      <w:u w:val="single"/>
    </w:rPr>
  </w:style>
  <w:style w:type="paragraph" w:customStyle="1" w:styleId="c8">
    <w:name w:val="c8"/>
    <w:basedOn w:val="a"/>
    <w:rsid w:val="002A12DF"/>
    <w:pPr>
      <w:spacing w:before="100" w:beforeAutospacing="1" w:after="100" w:afterAutospacing="1"/>
    </w:pPr>
  </w:style>
  <w:style w:type="paragraph" w:customStyle="1" w:styleId="c13">
    <w:name w:val="c13"/>
    <w:basedOn w:val="a"/>
    <w:rsid w:val="002A12DF"/>
    <w:pPr>
      <w:spacing w:before="100" w:beforeAutospacing="1" w:after="100" w:afterAutospacing="1"/>
    </w:pPr>
  </w:style>
  <w:style w:type="paragraph" w:styleId="a9">
    <w:name w:val="Balloon Text"/>
    <w:basedOn w:val="a"/>
    <w:link w:val="aa"/>
    <w:uiPriority w:val="99"/>
    <w:semiHidden/>
    <w:unhideWhenUsed/>
    <w:rsid w:val="00120F27"/>
    <w:rPr>
      <w:rFonts w:ascii="Tahoma" w:hAnsi="Tahoma" w:cs="Tahoma"/>
      <w:sz w:val="16"/>
      <w:szCs w:val="16"/>
    </w:rPr>
  </w:style>
  <w:style w:type="character" w:customStyle="1" w:styleId="aa">
    <w:name w:val="Текст выноски Знак"/>
    <w:basedOn w:val="a0"/>
    <w:link w:val="a9"/>
    <w:uiPriority w:val="99"/>
    <w:semiHidden/>
    <w:rsid w:val="00120F27"/>
    <w:rPr>
      <w:rFonts w:ascii="Tahoma" w:eastAsia="Times New Roman" w:hAnsi="Tahoma" w:cs="Tahoma"/>
      <w:sz w:val="16"/>
      <w:szCs w:val="16"/>
      <w:lang w:eastAsia="ru-RU"/>
    </w:rPr>
  </w:style>
  <w:style w:type="paragraph" w:styleId="ab">
    <w:name w:val="No Spacing"/>
    <w:uiPriority w:val="1"/>
    <w:qFormat/>
    <w:rsid w:val="00B766D0"/>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02169">
      <w:bodyDiv w:val="1"/>
      <w:marLeft w:val="0"/>
      <w:marRight w:val="0"/>
      <w:marTop w:val="0"/>
      <w:marBottom w:val="0"/>
      <w:divBdr>
        <w:top w:val="none" w:sz="0" w:space="0" w:color="auto"/>
        <w:left w:val="none" w:sz="0" w:space="0" w:color="auto"/>
        <w:bottom w:val="none" w:sz="0" w:space="0" w:color="auto"/>
        <w:right w:val="none" w:sz="0" w:space="0" w:color="auto"/>
      </w:divBdr>
    </w:div>
    <w:div w:id="45836265">
      <w:bodyDiv w:val="1"/>
      <w:marLeft w:val="0"/>
      <w:marRight w:val="0"/>
      <w:marTop w:val="0"/>
      <w:marBottom w:val="0"/>
      <w:divBdr>
        <w:top w:val="none" w:sz="0" w:space="0" w:color="auto"/>
        <w:left w:val="none" w:sz="0" w:space="0" w:color="auto"/>
        <w:bottom w:val="none" w:sz="0" w:space="0" w:color="auto"/>
        <w:right w:val="none" w:sz="0" w:space="0" w:color="auto"/>
      </w:divBdr>
    </w:div>
    <w:div w:id="144204740">
      <w:bodyDiv w:val="1"/>
      <w:marLeft w:val="0"/>
      <w:marRight w:val="0"/>
      <w:marTop w:val="0"/>
      <w:marBottom w:val="0"/>
      <w:divBdr>
        <w:top w:val="none" w:sz="0" w:space="0" w:color="auto"/>
        <w:left w:val="none" w:sz="0" w:space="0" w:color="auto"/>
        <w:bottom w:val="none" w:sz="0" w:space="0" w:color="auto"/>
        <w:right w:val="none" w:sz="0" w:space="0" w:color="auto"/>
      </w:divBdr>
    </w:div>
    <w:div w:id="344747851">
      <w:bodyDiv w:val="1"/>
      <w:marLeft w:val="0"/>
      <w:marRight w:val="0"/>
      <w:marTop w:val="0"/>
      <w:marBottom w:val="0"/>
      <w:divBdr>
        <w:top w:val="none" w:sz="0" w:space="0" w:color="auto"/>
        <w:left w:val="none" w:sz="0" w:space="0" w:color="auto"/>
        <w:bottom w:val="none" w:sz="0" w:space="0" w:color="auto"/>
        <w:right w:val="none" w:sz="0" w:space="0" w:color="auto"/>
      </w:divBdr>
    </w:div>
    <w:div w:id="495875507">
      <w:bodyDiv w:val="1"/>
      <w:marLeft w:val="0"/>
      <w:marRight w:val="0"/>
      <w:marTop w:val="0"/>
      <w:marBottom w:val="0"/>
      <w:divBdr>
        <w:top w:val="none" w:sz="0" w:space="0" w:color="auto"/>
        <w:left w:val="none" w:sz="0" w:space="0" w:color="auto"/>
        <w:bottom w:val="none" w:sz="0" w:space="0" w:color="auto"/>
        <w:right w:val="none" w:sz="0" w:space="0" w:color="auto"/>
      </w:divBdr>
    </w:div>
    <w:div w:id="653022209">
      <w:bodyDiv w:val="1"/>
      <w:marLeft w:val="0"/>
      <w:marRight w:val="0"/>
      <w:marTop w:val="0"/>
      <w:marBottom w:val="0"/>
      <w:divBdr>
        <w:top w:val="none" w:sz="0" w:space="0" w:color="auto"/>
        <w:left w:val="none" w:sz="0" w:space="0" w:color="auto"/>
        <w:bottom w:val="none" w:sz="0" w:space="0" w:color="auto"/>
        <w:right w:val="none" w:sz="0" w:space="0" w:color="auto"/>
      </w:divBdr>
    </w:div>
    <w:div w:id="817696814">
      <w:bodyDiv w:val="1"/>
      <w:marLeft w:val="0"/>
      <w:marRight w:val="0"/>
      <w:marTop w:val="0"/>
      <w:marBottom w:val="0"/>
      <w:divBdr>
        <w:top w:val="none" w:sz="0" w:space="0" w:color="auto"/>
        <w:left w:val="none" w:sz="0" w:space="0" w:color="auto"/>
        <w:bottom w:val="none" w:sz="0" w:space="0" w:color="auto"/>
        <w:right w:val="none" w:sz="0" w:space="0" w:color="auto"/>
      </w:divBdr>
    </w:div>
    <w:div w:id="856189988">
      <w:bodyDiv w:val="1"/>
      <w:marLeft w:val="0"/>
      <w:marRight w:val="0"/>
      <w:marTop w:val="0"/>
      <w:marBottom w:val="0"/>
      <w:divBdr>
        <w:top w:val="none" w:sz="0" w:space="0" w:color="auto"/>
        <w:left w:val="none" w:sz="0" w:space="0" w:color="auto"/>
        <w:bottom w:val="none" w:sz="0" w:space="0" w:color="auto"/>
        <w:right w:val="none" w:sz="0" w:space="0" w:color="auto"/>
      </w:divBdr>
    </w:div>
    <w:div w:id="1165978933">
      <w:bodyDiv w:val="1"/>
      <w:marLeft w:val="0"/>
      <w:marRight w:val="0"/>
      <w:marTop w:val="0"/>
      <w:marBottom w:val="0"/>
      <w:divBdr>
        <w:top w:val="none" w:sz="0" w:space="0" w:color="auto"/>
        <w:left w:val="none" w:sz="0" w:space="0" w:color="auto"/>
        <w:bottom w:val="none" w:sz="0" w:space="0" w:color="auto"/>
        <w:right w:val="none" w:sz="0" w:space="0" w:color="auto"/>
      </w:divBdr>
    </w:div>
    <w:div w:id="1289780225">
      <w:bodyDiv w:val="1"/>
      <w:marLeft w:val="0"/>
      <w:marRight w:val="0"/>
      <w:marTop w:val="0"/>
      <w:marBottom w:val="0"/>
      <w:divBdr>
        <w:top w:val="none" w:sz="0" w:space="0" w:color="auto"/>
        <w:left w:val="none" w:sz="0" w:space="0" w:color="auto"/>
        <w:bottom w:val="none" w:sz="0" w:space="0" w:color="auto"/>
        <w:right w:val="none" w:sz="0" w:space="0" w:color="auto"/>
      </w:divBdr>
    </w:div>
    <w:div w:id="1489131742">
      <w:bodyDiv w:val="1"/>
      <w:marLeft w:val="0"/>
      <w:marRight w:val="0"/>
      <w:marTop w:val="0"/>
      <w:marBottom w:val="0"/>
      <w:divBdr>
        <w:top w:val="none" w:sz="0" w:space="0" w:color="auto"/>
        <w:left w:val="none" w:sz="0" w:space="0" w:color="auto"/>
        <w:bottom w:val="none" w:sz="0" w:space="0" w:color="auto"/>
        <w:right w:val="none" w:sz="0" w:space="0" w:color="auto"/>
      </w:divBdr>
    </w:div>
    <w:div w:id="1749039241">
      <w:bodyDiv w:val="1"/>
      <w:marLeft w:val="0"/>
      <w:marRight w:val="0"/>
      <w:marTop w:val="0"/>
      <w:marBottom w:val="0"/>
      <w:divBdr>
        <w:top w:val="none" w:sz="0" w:space="0" w:color="auto"/>
        <w:left w:val="none" w:sz="0" w:space="0" w:color="auto"/>
        <w:bottom w:val="none" w:sz="0" w:space="0" w:color="auto"/>
        <w:right w:val="none" w:sz="0" w:space="0" w:color="auto"/>
      </w:divBdr>
    </w:div>
    <w:div w:id="1814831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header" Target="header1.xml"/><Relationship Id="rId21" Type="http://schemas.openxmlformats.org/officeDocument/2006/relationships/image" Target="media/image11.jpeg"/><Relationship Id="rId34" Type="http://schemas.openxmlformats.org/officeDocument/2006/relationships/image" Target="media/image23.jpe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chart" Target="charts/chart1.xml"/><Relationship Id="rId37" Type="http://schemas.openxmlformats.org/officeDocument/2006/relationships/image" Target="media/image26.jpeg"/><Relationship Id="rId40"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jpeg"/><Relationship Id="rId10" Type="http://schemas.openxmlformats.org/officeDocument/2006/relationships/hyperlink" Target="https://ru.wikipedia.org/wiki/%D0%AD%D0%BB%D0%B5%D0%BA%D1%82%D1%80%D0%BE%D0%BB%D0%B8%D1%82" TargetMode="External"/><Relationship Id="rId19" Type="http://schemas.openxmlformats.org/officeDocument/2006/relationships/image" Target="media/image9.jpeg"/><Relationship Id="rId31" Type="http://schemas.openxmlformats.org/officeDocument/2006/relationships/image" Target="media/image21.jpeg"/><Relationship Id="rId4" Type="http://schemas.microsoft.com/office/2007/relationships/stylesWithEffects" Target="stylesWithEffects.xml"/><Relationship Id="rId9" Type="http://schemas.openxmlformats.org/officeDocument/2006/relationships/hyperlink" Target="https://ru.wikipedia.org/wiki/%D0%A5%D0%B8%D0%BC%D0%B8%D1%87%D0%B5%D1%81%D0%BA%D0%B8%D0%B5_%D0%B8%D1%81%D1%82%D0%BE%D1%87%D0%BD%D0%B8%D0%BA%D0%B8_%D1%82%D0%BE%D0%BA%D0%B0"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4.jpe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image" Target="media/image27.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4"/>
    </mc:Choice>
    <mc:Fallback>
      <c:style val="14"/>
    </mc:Fallback>
  </mc:AlternateContent>
  <c:chart>
    <c:title>
      <c:overlay val="0"/>
    </c:title>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Лист1!$B$1</c:f>
              <c:strCache>
                <c:ptCount val="1"/>
                <c:pt idx="0">
                  <c:v>Напряжение, V</c:v>
                </c:pt>
              </c:strCache>
            </c:strRef>
          </c:tx>
          <c:invertIfNegative val="0"/>
          <c:cat>
            <c:strRef>
              <c:f>Лист1!$A$2:$A$6</c:f>
              <c:strCache>
                <c:ptCount val="5"/>
                <c:pt idx="0">
                  <c:v>Картофель</c:v>
                </c:pt>
                <c:pt idx="1">
                  <c:v>Свекла</c:v>
                </c:pt>
                <c:pt idx="2">
                  <c:v>Яблоко</c:v>
                </c:pt>
                <c:pt idx="3">
                  <c:v>Лук</c:v>
                </c:pt>
                <c:pt idx="4">
                  <c:v>Апельсин</c:v>
                </c:pt>
              </c:strCache>
            </c:strRef>
          </c:cat>
          <c:val>
            <c:numRef>
              <c:f>Лист1!$B$2:$B$6</c:f>
              <c:numCache>
                <c:formatCode>General</c:formatCode>
                <c:ptCount val="5"/>
                <c:pt idx="0">
                  <c:v>0.98</c:v>
                </c:pt>
                <c:pt idx="1">
                  <c:v>0.88000000000000034</c:v>
                </c:pt>
                <c:pt idx="2">
                  <c:v>1.01</c:v>
                </c:pt>
                <c:pt idx="3">
                  <c:v>0.88000000000000034</c:v>
                </c:pt>
                <c:pt idx="4">
                  <c:v>0.97000000000000042</c:v>
                </c:pt>
              </c:numCache>
            </c:numRef>
          </c:val>
        </c:ser>
        <c:dLbls>
          <c:showLegendKey val="0"/>
          <c:showVal val="0"/>
          <c:showCatName val="0"/>
          <c:showSerName val="0"/>
          <c:showPercent val="0"/>
          <c:showBubbleSize val="0"/>
        </c:dLbls>
        <c:gapWidth val="150"/>
        <c:shape val="box"/>
        <c:axId val="92138496"/>
        <c:axId val="53498368"/>
        <c:axId val="0"/>
      </c:bar3DChart>
      <c:catAx>
        <c:axId val="92138496"/>
        <c:scaling>
          <c:orientation val="minMax"/>
        </c:scaling>
        <c:delete val="0"/>
        <c:axPos val="b"/>
        <c:majorTickMark val="out"/>
        <c:minorTickMark val="none"/>
        <c:tickLblPos val="nextTo"/>
        <c:crossAx val="53498368"/>
        <c:crosses val="autoZero"/>
        <c:auto val="1"/>
        <c:lblAlgn val="ctr"/>
        <c:lblOffset val="100"/>
        <c:noMultiLvlLbl val="0"/>
      </c:catAx>
      <c:valAx>
        <c:axId val="53498368"/>
        <c:scaling>
          <c:orientation val="minMax"/>
        </c:scaling>
        <c:delete val="0"/>
        <c:axPos val="l"/>
        <c:majorGridlines/>
        <c:numFmt formatCode="General" sourceLinked="1"/>
        <c:majorTickMark val="out"/>
        <c:minorTickMark val="none"/>
        <c:tickLblPos val="nextTo"/>
        <c:crossAx val="92138496"/>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C55F3A-46F5-4AF4-A0D2-0E9EFDD24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1857</Words>
  <Characters>10588</Characters>
  <Application>Microsoft Office Word</Application>
  <DocSecurity>0</DocSecurity>
  <Lines>88</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12421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Наталья</cp:lastModifiedBy>
  <cp:revision>2</cp:revision>
  <dcterms:created xsi:type="dcterms:W3CDTF">2016-02-26T08:34:00Z</dcterms:created>
  <dcterms:modified xsi:type="dcterms:W3CDTF">2016-02-26T08:34:00Z</dcterms:modified>
</cp:coreProperties>
</file>